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3B0B" w:rsidRPr="00103BCA" w:rsidRDefault="00B03B0B" w:rsidP="00B03B0B">
      <w:pPr>
        <w:spacing w:line="240" w:lineRule="auto"/>
        <w:jc w:val="right"/>
        <w:rPr>
          <w:rFonts w:eastAsia="Times New Roman"/>
          <w:lang w:eastAsia="pl-PL"/>
        </w:rPr>
      </w:pPr>
      <w:r w:rsidRPr="00BE2481">
        <w:rPr>
          <w:rFonts w:eastAsia="Times New Roman"/>
          <w:lang w:eastAsia="pl-PL"/>
        </w:rPr>
        <w:t>Zał. nr 1a do ZW 15/2019</w:t>
      </w:r>
      <w:r>
        <w:rPr>
          <w:rFonts w:eastAsia="Times New Roman"/>
          <w:lang w:eastAsia="pl-PL"/>
        </w:rPr>
        <w:t xml:space="preserve">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4B0D92" w:rsidTr="00B03B0B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360C8" w:rsidRPr="00551CD3" w:rsidRDefault="004360C8" w:rsidP="004360C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>
              <w:rPr>
                <w:rFonts w:eastAsia="Times New Roman"/>
                <w:lang w:val="en-US" w:eastAsia="pl-PL"/>
              </w:rPr>
              <w:t>FACULTY OF COMPUTER SCIENCE AND MANAGEMENT</w:t>
            </w:r>
            <w:r w:rsidR="00046179">
              <w:rPr>
                <w:rFonts w:eastAsia="Times New Roman"/>
                <w:lang w:val="en-US" w:eastAsia="pl-PL"/>
              </w:rPr>
              <w:t xml:space="preserve"> DEPARTMENT </w:t>
            </w:r>
            <w:r w:rsidR="00046179" w:rsidRPr="00046179">
              <w:rPr>
                <w:rFonts w:eastAsia="Times New Roman"/>
                <w:lang w:val="en-US" w:eastAsia="pl-PL"/>
              </w:rPr>
              <w:t>OF OPERATIONS RESEARCH, FINANCES AND COMPUTER APPLICATIONS</w:t>
            </w:r>
            <w:r w:rsidRPr="00551CD3">
              <w:rPr>
                <w:rFonts w:eastAsia="Times New Roman"/>
                <w:lang w:val="en-US" w:eastAsia="pl-PL"/>
              </w:rPr>
              <w:t xml:space="preserve"> 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1E0322" w:rsidRDefault="00AA11A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in Polish</w:t>
            </w:r>
            <w:r w:rsidR="004B0D92" w:rsidRPr="001E0322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="00551CD3" w:rsidRPr="001E0322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4B0D92" w:rsidRPr="001E0322">
              <w:rPr>
                <w:rFonts w:eastAsia="Times New Roman"/>
                <w:b/>
                <w:bCs/>
                <w:lang w:val="en-US" w:eastAsia="pl-PL"/>
              </w:rPr>
              <w:tab/>
            </w:r>
            <w:r w:rsidR="004B0D92" w:rsidRPr="001E0322">
              <w:rPr>
                <w:rFonts w:eastAsia="Times New Roman"/>
                <w:b/>
                <w:bCs/>
                <w:lang w:val="en-US" w:eastAsia="pl-PL"/>
              </w:rPr>
              <w:tab/>
            </w:r>
            <w:proofErr w:type="spellStart"/>
            <w:r w:rsidR="004B0D92" w:rsidRPr="001E0322">
              <w:rPr>
                <w:b/>
                <w:lang w:val="en-US"/>
              </w:rPr>
              <w:t>Technologia</w:t>
            </w:r>
            <w:proofErr w:type="spellEnd"/>
            <w:r w:rsidR="004B0D92" w:rsidRPr="001E0322">
              <w:rPr>
                <w:b/>
                <w:lang w:val="en-US"/>
              </w:rPr>
              <w:t xml:space="preserve"> </w:t>
            </w:r>
            <w:proofErr w:type="spellStart"/>
            <w:r w:rsidR="004B0D92" w:rsidRPr="001E0322">
              <w:rPr>
                <w:b/>
                <w:lang w:val="en-US"/>
              </w:rPr>
              <w:t>przetwarzania</w:t>
            </w:r>
            <w:proofErr w:type="spellEnd"/>
            <w:r w:rsidR="004B0D92" w:rsidRPr="001E0322">
              <w:rPr>
                <w:b/>
                <w:lang w:val="en-US"/>
              </w:rPr>
              <w:t xml:space="preserve"> </w:t>
            </w:r>
            <w:proofErr w:type="spellStart"/>
            <w:r w:rsidR="004B0D92" w:rsidRPr="001E0322">
              <w:rPr>
                <w:b/>
                <w:lang w:val="en-US"/>
              </w:rPr>
              <w:t>danych</w:t>
            </w:r>
            <w:proofErr w:type="spellEnd"/>
          </w:p>
          <w:p w:rsidR="00551CD3" w:rsidRPr="00551CD3" w:rsidRDefault="00AA11A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in English</w:t>
            </w:r>
            <w:r w:rsidR="004B0D92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="00551CD3"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4B0D92">
              <w:rPr>
                <w:rFonts w:eastAsia="Times New Roman"/>
                <w:b/>
                <w:bCs/>
                <w:lang w:val="en-US" w:eastAsia="pl-PL"/>
              </w:rPr>
              <w:tab/>
            </w:r>
            <w:r w:rsidR="004B0D92" w:rsidRPr="004B0D92">
              <w:rPr>
                <w:b/>
                <w:lang w:val="en-US"/>
              </w:rPr>
              <w:t>Data processing technology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Main field of study (if applicable): </w:t>
            </w:r>
            <w:r w:rsidR="004B0D92">
              <w:rPr>
                <w:rFonts w:eastAsia="Times New Roman"/>
                <w:b/>
                <w:bCs/>
                <w:lang w:val="en-US" w:eastAsia="pl-PL"/>
              </w:rPr>
              <w:t>Management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4B0D92">
              <w:rPr>
                <w:rFonts w:eastAsia="Times New Roman"/>
                <w:b/>
                <w:bCs/>
                <w:lang w:val="en-US" w:eastAsia="pl-PL"/>
              </w:rPr>
              <w:tab/>
              <w:t>Organizational management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Level and form of studies: </w:t>
            </w:r>
            <w:r w:rsidR="004B0D92">
              <w:rPr>
                <w:rFonts w:eastAsia="Times New Roman"/>
                <w:b/>
                <w:bCs/>
                <w:lang w:val="en-US" w:eastAsia="pl-PL"/>
              </w:rPr>
              <w:tab/>
            </w:r>
            <w:r w:rsidR="004B0D92">
              <w:rPr>
                <w:rFonts w:eastAsia="Times New Roman"/>
                <w:b/>
                <w:bCs/>
                <w:lang w:val="en-US" w:eastAsia="pl-PL"/>
              </w:rPr>
              <w:tab/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1st level, full-time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Kind of subject: </w:t>
            </w:r>
            <w:r w:rsidR="004B0D92">
              <w:rPr>
                <w:rFonts w:eastAsia="Times New Roman"/>
                <w:b/>
                <w:bCs/>
                <w:lang w:val="en-US" w:eastAsia="pl-PL"/>
              </w:rPr>
              <w:tab/>
            </w:r>
            <w:r w:rsidR="004B0D92">
              <w:rPr>
                <w:rFonts w:eastAsia="Times New Roman"/>
                <w:b/>
                <w:bCs/>
                <w:lang w:val="en-US" w:eastAsia="pl-PL"/>
              </w:rPr>
              <w:tab/>
            </w:r>
            <w:r w:rsidR="004B0D92">
              <w:rPr>
                <w:rFonts w:eastAsia="Times New Roman"/>
                <w:b/>
                <w:bCs/>
                <w:lang w:val="en-US" w:eastAsia="pl-PL"/>
              </w:rPr>
              <w:tab/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optional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code</w:t>
            </w:r>
            <w:r w:rsidR="004B0D92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4B0D92">
              <w:rPr>
                <w:rFonts w:eastAsia="Times New Roman"/>
                <w:b/>
                <w:bCs/>
                <w:lang w:val="en-US" w:eastAsia="pl-PL"/>
              </w:rPr>
              <w:tab/>
            </w:r>
            <w:r w:rsidR="004B0D92">
              <w:rPr>
                <w:rFonts w:eastAsia="Times New Roman"/>
                <w:b/>
                <w:bCs/>
                <w:lang w:val="en-US" w:eastAsia="pl-PL"/>
              </w:rPr>
              <w:tab/>
            </w:r>
            <w:r w:rsidR="004B0D92">
              <w:rPr>
                <w:rFonts w:eastAsia="Times New Roman"/>
                <w:b/>
                <w:bCs/>
                <w:lang w:val="en-US" w:eastAsia="pl-PL"/>
              </w:rPr>
              <w:tab/>
              <w:t>IEZ1208</w:t>
            </w:r>
          </w:p>
          <w:p w:rsidR="00551CD3" w:rsidRPr="00551CD3" w:rsidRDefault="004360C8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Group of courses</w:t>
            </w:r>
            <w:r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>
              <w:rPr>
                <w:rFonts w:eastAsia="Times New Roman"/>
                <w:b/>
                <w:bCs/>
                <w:lang w:val="en-US" w:eastAsia="pl-PL"/>
              </w:rPr>
              <w:tab/>
            </w:r>
            <w:r>
              <w:rPr>
                <w:rFonts w:eastAsia="Times New Roman"/>
                <w:b/>
                <w:bCs/>
                <w:lang w:val="en-US" w:eastAsia="pl-PL"/>
              </w:rPr>
              <w:tab/>
            </w:r>
            <w:r>
              <w:rPr>
                <w:rFonts w:eastAsia="Times New Roman"/>
                <w:b/>
                <w:bCs/>
                <w:lang w:val="en-US" w:eastAsia="pl-PL"/>
              </w:rPr>
              <w:tab/>
              <w:t>NO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28"/>
        <w:gridCol w:w="1175"/>
        <w:gridCol w:w="1050"/>
        <w:gridCol w:w="1313"/>
        <w:gridCol w:w="1031"/>
        <w:gridCol w:w="1088"/>
      </w:tblGrid>
      <w:tr w:rsidR="00551CD3" w:rsidRPr="004B0D92" w:rsidTr="00B71090"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4B0D92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4B0D92">
              <w:rPr>
                <w:rFonts w:eastAsia="Times New Roman"/>
                <w:sz w:val="22"/>
                <w:lang w:val="en-US" w:eastAsia="pl-PL"/>
              </w:rPr>
              <w:t>Lecture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4B0D92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4B0D92">
              <w:rPr>
                <w:rFonts w:eastAsia="Times New Roman"/>
                <w:sz w:val="22"/>
                <w:lang w:val="en-US" w:eastAsia="pl-PL"/>
              </w:rPr>
              <w:t>Classes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4B0D92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4B0D92">
              <w:rPr>
                <w:rFonts w:eastAsia="Times New Roman"/>
                <w:sz w:val="22"/>
                <w:lang w:val="en-US" w:eastAsia="pl-PL"/>
              </w:rPr>
              <w:t>Laboratory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4B0D92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4B0D92">
              <w:rPr>
                <w:rFonts w:eastAsia="Times New Roman"/>
                <w:sz w:val="22"/>
                <w:lang w:val="en-US" w:eastAsia="pl-PL"/>
              </w:rPr>
              <w:t>Project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4B0D92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4B0D92">
              <w:rPr>
                <w:rFonts w:eastAsia="Times New Roman"/>
                <w:sz w:val="22"/>
                <w:lang w:val="en-US" w:eastAsia="pl-PL"/>
              </w:rPr>
              <w:t>Seminar</w:t>
            </w:r>
          </w:p>
        </w:tc>
      </w:tr>
      <w:tr w:rsidR="00B71090" w:rsidRPr="004B0D92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090" w:rsidRPr="00551CD3" w:rsidRDefault="00B71090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090" w:rsidRPr="00390B75" w:rsidRDefault="00B71090" w:rsidP="00AB1A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090" w:rsidRPr="00390B75" w:rsidRDefault="00B71090" w:rsidP="00AB1A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090" w:rsidRPr="00390B75" w:rsidRDefault="00B71090" w:rsidP="00AB1A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090" w:rsidRPr="00551CD3" w:rsidRDefault="00B71090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090" w:rsidRPr="00551CD3" w:rsidRDefault="00B71090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B71090" w:rsidRPr="004B0D92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090" w:rsidRPr="00551CD3" w:rsidRDefault="00B71090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090" w:rsidRPr="00390B75" w:rsidRDefault="00B71090" w:rsidP="00AB1A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090" w:rsidRPr="00390B75" w:rsidRDefault="00B71090" w:rsidP="00AB1A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090" w:rsidRPr="00390B75" w:rsidRDefault="00B71090" w:rsidP="00AB1A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090" w:rsidRPr="00551CD3" w:rsidRDefault="00B71090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090" w:rsidRPr="00551CD3" w:rsidRDefault="00B71090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B71090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090" w:rsidRPr="00551CD3" w:rsidRDefault="00B71090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090" w:rsidRPr="00551CD3" w:rsidRDefault="009B2FB7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090" w:rsidRPr="00B71090" w:rsidRDefault="00B71090" w:rsidP="00551CD3">
            <w:pPr>
              <w:spacing w:after="0" w:line="240" w:lineRule="auto"/>
              <w:rPr>
                <w:rFonts w:eastAsia="Times New Roman"/>
                <w:strike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090" w:rsidRPr="00551CD3" w:rsidRDefault="009B2FB7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090" w:rsidRPr="00B71090" w:rsidRDefault="00B71090" w:rsidP="00551CD3">
            <w:pPr>
              <w:spacing w:after="0" w:line="240" w:lineRule="auto"/>
              <w:rPr>
                <w:rFonts w:eastAsia="Times New Roman"/>
                <w:strike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090" w:rsidRPr="00B71090" w:rsidRDefault="00B71090" w:rsidP="00551CD3">
            <w:pPr>
              <w:spacing w:after="0" w:line="240" w:lineRule="auto"/>
              <w:rPr>
                <w:rFonts w:eastAsia="Times New Roman"/>
                <w:strike/>
                <w:lang w:eastAsia="pl-PL"/>
              </w:rPr>
            </w:pPr>
          </w:p>
        </w:tc>
      </w:tr>
      <w:tr w:rsidR="00B71090" w:rsidRPr="00B03B0B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090" w:rsidRPr="00551CD3" w:rsidRDefault="00B71090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090" w:rsidRPr="00B71090" w:rsidRDefault="00B71090" w:rsidP="00AB1A39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090" w:rsidRPr="00B71090" w:rsidRDefault="00B71090" w:rsidP="00AB1A39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090" w:rsidRPr="00B71090" w:rsidRDefault="00B71090" w:rsidP="00AB1A39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090" w:rsidRPr="00551CD3" w:rsidRDefault="00B71090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090" w:rsidRPr="00551CD3" w:rsidRDefault="00B71090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B71090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090" w:rsidRPr="00551CD3" w:rsidRDefault="00B71090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090" w:rsidRPr="00203851" w:rsidRDefault="00B71090" w:rsidP="00AB1A39">
            <w:pPr>
              <w:jc w:val="center"/>
              <w:rPr>
                <w:sz w:val="22"/>
                <w:szCs w:val="22"/>
              </w:rPr>
            </w:pPr>
            <w:r w:rsidRPr="00203851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090" w:rsidRPr="00390B75" w:rsidRDefault="00B71090" w:rsidP="00AB1A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090" w:rsidRPr="00390B75" w:rsidRDefault="00B71090" w:rsidP="00AB1A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090" w:rsidRPr="00551CD3" w:rsidRDefault="00B71090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090" w:rsidRPr="00551CD3" w:rsidRDefault="00B71090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B71090" w:rsidRPr="009B2FB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090" w:rsidRPr="00551CD3" w:rsidRDefault="00B71090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090" w:rsidRPr="001E0322" w:rsidRDefault="00B71090" w:rsidP="00AB1A39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090" w:rsidRPr="001E0322" w:rsidRDefault="00B71090" w:rsidP="00AB1A39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090" w:rsidRPr="001E0322" w:rsidRDefault="00C238DE" w:rsidP="00AB1A3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090" w:rsidRPr="00551CD3" w:rsidRDefault="00B71090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090" w:rsidRPr="00551CD3" w:rsidRDefault="00B71090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B71090" w:rsidRPr="004B0D92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090" w:rsidRPr="00551CD3" w:rsidRDefault="00B71090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>
              <w:rPr>
                <w:rFonts w:eastAsia="Times New Roman"/>
                <w:sz w:val="20"/>
                <w:lang w:val="en-US" w:eastAsia="pl-PL"/>
              </w:rPr>
              <w:t>BK</w:t>
            </w:r>
            <w:r w:rsidRPr="00551CD3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090" w:rsidRPr="00390B75" w:rsidRDefault="00B71090" w:rsidP="00AB1A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090" w:rsidRPr="00390B75" w:rsidRDefault="00B71090" w:rsidP="00AB1A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090" w:rsidRPr="00390B75" w:rsidRDefault="00B71090" w:rsidP="00AB1A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090" w:rsidRPr="00551CD3" w:rsidRDefault="00B71090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090" w:rsidRPr="00551CD3" w:rsidRDefault="00B71090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</w:t>
      </w:r>
      <w:proofErr w:type="spellStart"/>
      <w:r w:rsidRPr="00551CD3">
        <w:rPr>
          <w:rFonts w:eastAsia="Times New Roman"/>
          <w:sz w:val="12"/>
          <w:lang w:eastAsia="pl-PL"/>
        </w:rPr>
        <w:t>delete</w:t>
      </w:r>
      <w:proofErr w:type="spellEnd"/>
      <w:r w:rsidRPr="00551CD3">
        <w:rPr>
          <w:rFonts w:eastAsia="Times New Roman"/>
          <w:sz w:val="12"/>
          <w:lang w:eastAsia="pl-PL"/>
        </w:rPr>
        <w:t xml:space="preserve"> as </w:t>
      </w:r>
      <w:proofErr w:type="spellStart"/>
      <w:r w:rsidRPr="00551CD3">
        <w:rPr>
          <w:rFonts w:eastAsia="Times New Roman"/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B03B0B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090" w:rsidRPr="00551CD3" w:rsidRDefault="00B71090" w:rsidP="00B71090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2" w:name="table03"/>
            <w:bookmarkEnd w:id="2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B71090" w:rsidRDefault="00B71090" w:rsidP="00B71090">
            <w:pPr>
              <w:numPr>
                <w:ilvl w:val="0"/>
                <w:numId w:val="1"/>
              </w:numPr>
              <w:tabs>
                <w:tab w:val="clear" w:pos="720"/>
                <w:tab w:val="num" w:pos="294"/>
              </w:tabs>
              <w:suppressAutoHyphens/>
              <w:spacing w:after="0" w:line="240" w:lineRule="auto"/>
              <w:ind w:left="294" w:hanging="284"/>
              <w:rPr>
                <w:lang w:val="en-US"/>
              </w:rPr>
            </w:pPr>
            <w:r w:rsidRPr="002610D9">
              <w:rPr>
                <w:lang w:val="en-US"/>
              </w:rPr>
              <w:t xml:space="preserve">Knows the functional and hardware structures of computers, the concept and the classification </w:t>
            </w:r>
            <w:r>
              <w:rPr>
                <w:lang w:val="en-US"/>
              </w:rPr>
              <w:t>of computer software</w:t>
            </w:r>
            <w:r w:rsidRPr="002610D9">
              <w:rPr>
                <w:lang w:val="en-US"/>
              </w:rPr>
              <w:t>.</w:t>
            </w:r>
          </w:p>
          <w:p w:rsidR="00551CD3" w:rsidRPr="00B71090" w:rsidRDefault="00B71090" w:rsidP="00B71090">
            <w:pPr>
              <w:numPr>
                <w:ilvl w:val="0"/>
                <w:numId w:val="1"/>
              </w:numPr>
              <w:tabs>
                <w:tab w:val="clear" w:pos="720"/>
                <w:tab w:val="num" w:pos="294"/>
              </w:tabs>
              <w:suppressAutoHyphens/>
              <w:spacing w:after="0" w:line="240" w:lineRule="auto"/>
              <w:ind w:left="294" w:hanging="284"/>
              <w:rPr>
                <w:lang w:val="en-US"/>
              </w:rPr>
            </w:pPr>
            <w:r w:rsidRPr="002610D9">
              <w:rPr>
                <w:lang w:val="en-US"/>
              </w:rPr>
              <w:t xml:space="preserve">Capable of using computers, working in the operation </w:t>
            </w:r>
            <w:r>
              <w:rPr>
                <w:lang w:val="en-US"/>
              </w:rPr>
              <w:t>sy</w:t>
            </w:r>
            <w:r w:rsidRPr="002610D9">
              <w:rPr>
                <w:lang w:val="en-US"/>
              </w:rPr>
              <w:t xml:space="preserve">stem graphical environment </w:t>
            </w:r>
            <w:r>
              <w:rPr>
                <w:lang w:val="en-US"/>
              </w:rPr>
              <w:t>using application programs.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B03B0B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71090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4"/>
            <w:bookmarkEnd w:id="3"/>
            <w:r w:rsidRPr="00B71090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:rsidR="00B71090" w:rsidRPr="009138E6" w:rsidRDefault="00B71090" w:rsidP="00B71090">
            <w:pPr>
              <w:spacing w:after="0"/>
              <w:rPr>
                <w:lang w:val="en-US"/>
              </w:rPr>
            </w:pPr>
            <w:r w:rsidRPr="009138E6">
              <w:rPr>
                <w:lang w:val="en-US"/>
              </w:rPr>
              <w:t xml:space="preserve">C1 To get knowledge about relational data bases and </w:t>
            </w:r>
            <w:r>
              <w:rPr>
                <w:lang w:val="en-US"/>
              </w:rPr>
              <w:t>ways</w:t>
            </w:r>
            <w:r w:rsidRPr="009138E6">
              <w:rPr>
                <w:lang w:val="en-US"/>
              </w:rPr>
              <w:t xml:space="preserve"> of creating and using </w:t>
            </w:r>
            <w:r>
              <w:rPr>
                <w:lang w:val="en-US"/>
              </w:rPr>
              <w:t>t</w:t>
            </w:r>
            <w:r w:rsidRPr="009138E6">
              <w:rPr>
                <w:lang w:val="en-US"/>
              </w:rPr>
              <w:t xml:space="preserve">hem in practice. </w:t>
            </w:r>
          </w:p>
          <w:p w:rsidR="00B71090" w:rsidRPr="009138E6" w:rsidRDefault="00B71090" w:rsidP="00B71090">
            <w:pPr>
              <w:spacing w:after="0"/>
              <w:rPr>
                <w:lang w:val="en-US"/>
              </w:rPr>
            </w:pPr>
            <w:r w:rsidRPr="009138E6">
              <w:rPr>
                <w:lang w:val="en-US"/>
              </w:rPr>
              <w:t xml:space="preserve">C2 To acquire capability to create and use of relational database systems for  </w:t>
            </w:r>
            <w:proofErr w:type="spellStart"/>
            <w:r w:rsidRPr="009138E6">
              <w:rPr>
                <w:lang w:val="en-US"/>
              </w:rPr>
              <w:t>geting</w:t>
            </w:r>
            <w:proofErr w:type="spellEnd"/>
            <w:r w:rsidRPr="009138E6">
              <w:rPr>
                <w:lang w:val="en-US"/>
              </w:rPr>
              <w:t xml:space="preserve"> information ad hoc </w:t>
            </w:r>
            <w:r>
              <w:rPr>
                <w:lang w:val="en-US"/>
              </w:rPr>
              <w:t>for company management purposes</w:t>
            </w:r>
            <w:r w:rsidRPr="009138E6">
              <w:rPr>
                <w:lang w:val="en-US"/>
              </w:rPr>
              <w:t>.</w:t>
            </w:r>
          </w:p>
          <w:p w:rsidR="00551CD3" w:rsidRPr="00B71090" w:rsidRDefault="00B71090" w:rsidP="00B7109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138E6">
              <w:rPr>
                <w:lang w:val="en-US"/>
              </w:rPr>
              <w:t xml:space="preserve">C3 To acquire social competences specific for the </w:t>
            </w:r>
            <w:r>
              <w:rPr>
                <w:lang w:val="en-US"/>
              </w:rPr>
              <w:t>applications of database syste</w:t>
            </w:r>
            <w:r w:rsidRPr="009138E6">
              <w:rPr>
                <w:lang w:val="en-US"/>
              </w:rPr>
              <w:t xml:space="preserve">ms </w:t>
            </w:r>
            <w:r>
              <w:rPr>
                <w:lang w:val="en-US"/>
              </w:rPr>
              <w:t>in management information systems.</w:t>
            </w:r>
          </w:p>
        </w:tc>
      </w:tr>
    </w:tbl>
    <w:p w:rsidR="00551CD3" w:rsidRPr="00C238DE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4" w:name="table05"/>
      <w:bookmarkEnd w:id="4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B03B0B" w:rsidTr="00551CD3">
        <w:trPr>
          <w:trHeight w:val="2550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1090" w:rsidRPr="00551CD3" w:rsidRDefault="00B71090" w:rsidP="00B71090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lastRenderedPageBreak/>
              <w:t>SUBJECT EDUCATIONAL EFFECTS</w:t>
            </w:r>
          </w:p>
          <w:p w:rsidR="00B71090" w:rsidRPr="00551CD3" w:rsidRDefault="00B71090" w:rsidP="00B71090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knowledge:</w:t>
            </w:r>
          </w:p>
          <w:p w:rsidR="00B71090" w:rsidRPr="009B64AF" w:rsidRDefault="00B71090" w:rsidP="00B71090">
            <w:pPr>
              <w:tabs>
                <w:tab w:val="left" w:pos="1144"/>
              </w:tabs>
              <w:spacing w:after="0"/>
              <w:ind w:left="1145" w:hanging="1145"/>
              <w:rPr>
                <w:lang w:val="en-US"/>
              </w:rPr>
            </w:pPr>
            <w:r w:rsidRPr="00EC0871">
              <w:rPr>
                <w:lang w:val="en-US"/>
              </w:rPr>
              <w:t xml:space="preserve">PEK_W01. </w:t>
            </w:r>
            <w:r w:rsidRPr="009B64AF">
              <w:rPr>
                <w:lang w:val="en-US"/>
              </w:rPr>
              <w:t xml:space="preserve">Knows the relational data base structure and basic problems of their creating and using. </w:t>
            </w:r>
          </w:p>
          <w:p w:rsidR="00B71090" w:rsidRPr="009B64AF" w:rsidRDefault="00B71090" w:rsidP="00B71090">
            <w:pPr>
              <w:tabs>
                <w:tab w:val="left" w:pos="1144"/>
              </w:tabs>
              <w:spacing w:after="0"/>
              <w:ind w:left="1145" w:hanging="1145"/>
              <w:rPr>
                <w:lang w:val="en-US"/>
              </w:rPr>
            </w:pPr>
            <w:r w:rsidRPr="00EC0871">
              <w:rPr>
                <w:lang w:val="en-US"/>
              </w:rPr>
              <w:t xml:space="preserve">PEK_W02. </w:t>
            </w:r>
            <w:r w:rsidRPr="009B64AF">
              <w:rPr>
                <w:lang w:val="en-US"/>
              </w:rPr>
              <w:t xml:space="preserve">Knows operations of the relational algebra as a basis of the relational database system functioning. in </w:t>
            </w:r>
            <w:r>
              <w:rPr>
                <w:lang w:val="en-US"/>
              </w:rPr>
              <w:t xml:space="preserve">data </w:t>
            </w:r>
            <w:r w:rsidRPr="009B64AF">
              <w:rPr>
                <w:lang w:val="en-US"/>
              </w:rPr>
              <w:t xml:space="preserve">gathering, memorizing and </w:t>
            </w:r>
            <w:r>
              <w:rPr>
                <w:lang w:val="en-US"/>
              </w:rPr>
              <w:t>distributing</w:t>
            </w:r>
            <w:r w:rsidRPr="009B64AF">
              <w:rPr>
                <w:lang w:val="en-US"/>
              </w:rPr>
              <w:t>.</w:t>
            </w:r>
          </w:p>
          <w:p w:rsidR="00B71090" w:rsidRPr="009B64AF" w:rsidRDefault="00B71090" w:rsidP="00B71090">
            <w:pPr>
              <w:tabs>
                <w:tab w:val="left" w:pos="1144"/>
              </w:tabs>
              <w:spacing w:after="0"/>
              <w:ind w:left="1145" w:hanging="1145"/>
              <w:rPr>
                <w:lang w:val="en-US"/>
              </w:rPr>
            </w:pPr>
            <w:r w:rsidRPr="00EC0871">
              <w:rPr>
                <w:lang w:val="en-US"/>
              </w:rPr>
              <w:t xml:space="preserve">PEK_W03. </w:t>
            </w:r>
            <w:r w:rsidRPr="009B64AF">
              <w:rPr>
                <w:lang w:val="en-US"/>
              </w:rPr>
              <w:t xml:space="preserve">Knows </w:t>
            </w:r>
            <w:r>
              <w:rPr>
                <w:lang w:val="en-US"/>
              </w:rPr>
              <w:t xml:space="preserve">a data base </w:t>
            </w:r>
            <w:r w:rsidRPr="009B64AF">
              <w:rPr>
                <w:lang w:val="en-US"/>
              </w:rPr>
              <w:t xml:space="preserve">graphical </w:t>
            </w:r>
            <w:r>
              <w:rPr>
                <w:lang w:val="en-US"/>
              </w:rPr>
              <w:t xml:space="preserve">user </w:t>
            </w:r>
            <w:r w:rsidRPr="009B64AF">
              <w:rPr>
                <w:lang w:val="en-US"/>
              </w:rPr>
              <w:t>inte</w:t>
            </w:r>
            <w:r>
              <w:rPr>
                <w:lang w:val="en-US"/>
              </w:rPr>
              <w:t>r</w:t>
            </w:r>
            <w:r w:rsidRPr="009B64AF">
              <w:rPr>
                <w:lang w:val="en-US"/>
              </w:rPr>
              <w:t xml:space="preserve">face. </w:t>
            </w:r>
          </w:p>
          <w:p w:rsidR="00B71090" w:rsidRPr="009B64AF" w:rsidRDefault="00B71090" w:rsidP="00B71090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9B64AF">
              <w:rPr>
                <w:rFonts w:eastAsia="Times New Roman"/>
                <w:lang w:val="en-US" w:eastAsia="pl-PL"/>
              </w:rPr>
              <w:t>relating to skills:</w:t>
            </w:r>
          </w:p>
          <w:p w:rsidR="00B71090" w:rsidRPr="009B64AF" w:rsidRDefault="00B71090" w:rsidP="00B71090">
            <w:pPr>
              <w:tabs>
                <w:tab w:val="left" w:pos="1144"/>
              </w:tabs>
              <w:spacing w:after="0"/>
              <w:ind w:left="1145" w:hanging="1145"/>
              <w:rPr>
                <w:lang w:val="en-US"/>
              </w:rPr>
            </w:pPr>
            <w:r w:rsidRPr="009B64AF">
              <w:rPr>
                <w:lang w:val="en-US"/>
              </w:rPr>
              <w:t xml:space="preserve">PEK_U01 Capable to implement a simple relational data base system. </w:t>
            </w:r>
          </w:p>
          <w:p w:rsidR="00B71090" w:rsidRPr="001949E5" w:rsidRDefault="00B71090" w:rsidP="00B71090">
            <w:pPr>
              <w:tabs>
                <w:tab w:val="left" w:pos="1144"/>
              </w:tabs>
              <w:spacing w:after="0"/>
              <w:ind w:left="1145" w:hanging="1145"/>
              <w:rPr>
                <w:lang w:val="en-US"/>
              </w:rPr>
            </w:pPr>
            <w:r w:rsidRPr="001949E5">
              <w:rPr>
                <w:lang w:val="en-US"/>
              </w:rPr>
              <w:t>PEK_U02 Capable to get</w:t>
            </w:r>
            <w:r>
              <w:rPr>
                <w:lang w:val="en-US"/>
              </w:rPr>
              <w:t xml:space="preserve"> </w:t>
            </w:r>
            <w:r w:rsidRPr="001949E5">
              <w:rPr>
                <w:lang w:val="en-US"/>
              </w:rPr>
              <w:t xml:space="preserve">information ad hoc from  the relational </w:t>
            </w:r>
            <w:r>
              <w:rPr>
                <w:lang w:val="en-US"/>
              </w:rPr>
              <w:t>database system</w:t>
            </w:r>
            <w:r w:rsidRPr="001949E5">
              <w:rPr>
                <w:lang w:val="en-US"/>
              </w:rPr>
              <w:t xml:space="preserve"> by defining </w:t>
            </w:r>
            <w:r>
              <w:rPr>
                <w:lang w:val="en-US"/>
              </w:rPr>
              <w:t xml:space="preserve">in the data base </w:t>
            </w:r>
            <w:r w:rsidRPr="009B64AF">
              <w:rPr>
                <w:lang w:val="en-US"/>
              </w:rPr>
              <w:t xml:space="preserve">graphical </w:t>
            </w:r>
            <w:r>
              <w:rPr>
                <w:lang w:val="en-US"/>
              </w:rPr>
              <w:t xml:space="preserve">user </w:t>
            </w:r>
            <w:r w:rsidRPr="009B64AF">
              <w:rPr>
                <w:lang w:val="en-US"/>
              </w:rPr>
              <w:t>inte</w:t>
            </w:r>
            <w:r>
              <w:rPr>
                <w:lang w:val="en-US"/>
              </w:rPr>
              <w:t>r</w:t>
            </w:r>
            <w:r w:rsidRPr="009B64AF">
              <w:rPr>
                <w:lang w:val="en-US"/>
              </w:rPr>
              <w:t>face</w:t>
            </w:r>
            <w:r>
              <w:rPr>
                <w:lang w:val="en-US"/>
              </w:rPr>
              <w:t xml:space="preserve"> data retrieval processes. </w:t>
            </w:r>
            <w:r w:rsidRPr="001949E5">
              <w:rPr>
                <w:lang w:val="en-US"/>
              </w:rPr>
              <w:t xml:space="preserve"> </w:t>
            </w:r>
          </w:p>
          <w:p w:rsidR="00B71090" w:rsidRPr="00EC0871" w:rsidRDefault="00B71090" w:rsidP="00B71090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C96A3D">
              <w:rPr>
                <w:rFonts w:eastAsia="Times New Roman"/>
                <w:lang w:val="en-US" w:eastAsia="pl-PL"/>
              </w:rPr>
              <w:t>relating to social competences</w:t>
            </w:r>
            <w:r w:rsidRPr="00EC0871">
              <w:rPr>
                <w:rFonts w:eastAsia="Times New Roman"/>
                <w:lang w:val="en-US" w:eastAsia="pl-PL"/>
              </w:rPr>
              <w:t>:</w:t>
            </w:r>
          </w:p>
          <w:p w:rsidR="00B71090" w:rsidRPr="00C96A3D" w:rsidRDefault="00B71090" w:rsidP="00B71090">
            <w:pPr>
              <w:tabs>
                <w:tab w:val="left" w:pos="1144"/>
              </w:tabs>
              <w:spacing w:after="0"/>
              <w:ind w:left="1145" w:hanging="1145"/>
              <w:rPr>
                <w:lang w:val="en-US"/>
              </w:rPr>
            </w:pPr>
            <w:r w:rsidRPr="00C96A3D">
              <w:rPr>
                <w:lang w:val="en-US"/>
              </w:rPr>
              <w:t>PEK_K01 Capable unaided to develop her/his knowledge and skills, to collaborate and to work in groups, ready to identify, analy</w:t>
            </w:r>
            <w:r>
              <w:rPr>
                <w:lang w:val="en-US"/>
              </w:rPr>
              <w:t>z</w:t>
            </w:r>
            <w:r w:rsidRPr="00C96A3D">
              <w:rPr>
                <w:lang w:val="en-US"/>
              </w:rPr>
              <w:t>e and solve pro</w:t>
            </w:r>
            <w:r>
              <w:rPr>
                <w:lang w:val="en-US"/>
              </w:rPr>
              <w:t>b</w:t>
            </w:r>
            <w:r w:rsidRPr="00C96A3D">
              <w:rPr>
                <w:lang w:val="en-US"/>
              </w:rPr>
              <w:t xml:space="preserve">lems </w:t>
            </w:r>
            <w:r>
              <w:rPr>
                <w:lang w:val="en-US"/>
              </w:rPr>
              <w:t>in the area of the application of  the database systems in management problems solving</w:t>
            </w:r>
            <w:r w:rsidRPr="00C96A3D">
              <w:rPr>
                <w:lang w:val="en-US"/>
              </w:rPr>
              <w:t xml:space="preserve">. </w:t>
            </w:r>
          </w:p>
          <w:p w:rsidR="00551CD3" w:rsidRPr="00B71090" w:rsidRDefault="00B71090" w:rsidP="00B71090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EC0871">
              <w:rPr>
                <w:lang w:val="en-US"/>
              </w:rPr>
              <w:t xml:space="preserve">PEK_K02. </w:t>
            </w:r>
            <w:r w:rsidRPr="00C96A3D">
              <w:rPr>
                <w:lang w:val="en-US"/>
              </w:rPr>
              <w:t xml:space="preserve">Capable professionally to find and chose problem solving methods, to take </w:t>
            </w:r>
            <w:r>
              <w:rPr>
                <w:lang w:val="en-US"/>
              </w:rPr>
              <w:t>the re</w:t>
            </w:r>
            <w:r w:rsidRPr="00C96A3D">
              <w:rPr>
                <w:lang w:val="en-US"/>
              </w:rPr>
              <w:t xml:space="preserve">sponsibility for them, pass over, convince and defend own views </w:t>
            </w:r>
            <w:r>
              <w:rPr>
                <w:lang w:val="en-US"/>
              </w:rPr>
              <w:t>connecting with</w:t>
            </w:r>
            <w:r w:rsidRPr="00C96A3D">
              <w:rPr>
                <w:lang w:val="en-US"/>
              </w:rPr>
              <w:t xml:space="preserve"> </w:t>
            </w:r>
            <w:r>
              <w:rPr>
                <w:lang w:val="en-US"/>
              </w:rPr>
              <w:t>the application of  the database systems in management problems solving</w:t>
            </w:r>
            <w:r w:rsidRPr="00C96A3D">
              <w:rPr>
                <w:lang w:val="en-US"/>
              </w:rPr>
              <w:t>.</w:t>
            </w:r>
          </w:p>
        </w:tc>
      </w:tr>
    </w:tbl>
    <w:p w:rsidR="00551CD3" w:rsidRPr="00C238DE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5" w:name="table06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9"/>
        <w:gridCol w:w="6925"/>
        <w:gridCol w:w="1471"/>
      </w:tblGrid>
      <w:tr w:rsidR="00551CD3" w:rsidRPr="00551CD3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PROGRAMME CONTENT</w:t>
            </w:r>
          </w:p>
        </w:tc>
      </w:tr>
      <w:tr w:rsidR="00551CD3" w:rsidRPr="00551CD3" w:rsidTr="00551CD3">
        <w:trPr>
          <w:trHeight w:val="15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AA11A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lang w:eastAsia="pl-PL"/>
              </w:rPr>
              <w:t>Lectures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B71090" w:rsidRPr="00551CD3" w:rsidTr="004F4F9D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71090" w:rsidRPr="00551CD3" w:rsidRDefault="00B71090" w:rsidP="00B71090">
            <w:pPr>
              <w:spacing w:after="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</w:t>
            </w:r>
            <w:r w:rsidRPr="00551CD3">
              <w:rPr>
                <w:rFonts w:eastAsia="Times New Roman"/>
                <w:lang w:eastAsia="pl-PL"/>
              </w:rPr>
              <w:t xml:space="preserve"> 1</w:t>
            </w: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71090" w:rsidRPr="00D61FB3" w:rsidRDefault="00B71090" w:rsidP="00B71090">
            <w:pPr>
              <w:spacing w:after="0"/>
              <w:rPr>
                <w:lang w:val="en-US"/>
              </w:rPr>
            </w:pPr>
            <w:r w:rsidRPr="00D61FB3">
              <w:rPr>
                <w:lang w:val="en-US"/>
              </w:rPr>
              <w:t xml:space="preserve">Relational database technology. Data base management system. Relational data base and its structure. Update data operations. Integrity constraints. 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71090" w:rsidRPr="00B65757" w:rsidRDefault="00B71090" w:rsidP="00B71090">
            <w:pPr>
              <w:snapToGrid w:val="0"/>
              <w:spacing w:after="0"/>
              <w:jc w:val="center"/>
            </w:pPr>
            <w:r w:rsidRPr="00B65757">
              <w:t>2</w:t>
            </w:r>
          </w:p>
        </w:tc>
      </w:tr>
      <w:tr w:rsidR="00B71090" w:rsidRPr="00551CD3" w:rsidTr="004F4F9D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71090" w:rsidRPr="00551CD3" w:rsidRDefault="00B71090" w:rsidP="00B71090">
            <w:pPr>
              <w:spacing w:after="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Lec </w:t>
            </w:r>
            <w:r w:rsidRPr="00551CD3"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71090" w:rsidRPr="00B65757" w:rsidRDefault="00B71090" w:rsidP="00B71090">
            <w:pPr>
              <w:snapToGrid w:val="0"/>
              <w:spacing w:after="0"/>
              <w:rPr>
                <w:bCs/>
              </w:rPr>
            </w:pPr>
            <w:r w:rsidRPr="00D61FB3">
              <w:rPr>
                <w:lang w:val="en-US"/>
              </w:rPr>
              <w:t xml:space="preserve">Definition, application and implementation of operation on tables: </w:t>
            </w:r>
            <w:r>
              <w:rPr>
                <w:lang w:val="en-US"/>
              </w:rPr>
              <w:t>selection</w:t>
            </w:r>
            <w:r w:rsidRPr="00D61FB3">
              <w:rPr>
                <w:lang w:val="en-US"/>
              </w:rPr>
              <w:t>, proje</w:t>
            </w:r>
            <w:r>
              <w:rPr>
                <w:lang w:val="en-US"/>
              </w:rPr>
              <w:t>ction</w:t>
            </w:r>
            <w:r w:rsidRPr="00D61FB3"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equi</w:t>
            </w:r>
            <w:proofErr w:type="spellEnd"/>
            <w:r>
              <w:rPr>
                <w:lang w:val="en-US"/>
              </w:rPr>
              <w:t>-join</w:t>
            </w:r>
            <w:r w:rsidRPr="00D61FB3">
              <w:rPr>
                <w:lang w:val="en-US"/>
              </w:rPr>
              <w:t xml:space="preserve">. </w:t>
            </w:r>
            <w:r>
              <w:rPr>
                <w:lang w:val="en-US"/>
              </w:rPr>
              <w:t>Superposition of selection</w:t>
            </w:r>
            <w:r w:rsidRPr="00D61FB3">
              <w:rPr>
                <w:lang w:val="en-US"/>
              </w:rPr>
              <w:t>, proje</w:t>
            </w:r>
            <w:r>
              <w:rPr>
                <w:lang w:val="en-US"/>
              </w:rPr>
              <w:t>ction and</w:t>
            </w:r>
            <w:r w:rsidRPr="00D61FB3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equi</w:t>
            </w:r>
            <w:proofErr w:type="spellEnd"/>
            <w:r>
              <w:rPr>
                <w:lang w:val="en-US"/>
              </w:rPr>
              <w:t>-join operations.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71090" w:rsidRPr="00B65757" w:rsidRDefault="00B71090" w:rsidP="00B71090">
            <w:pPr>
              <w:snapToGrid w:val="0"/>
              <w:spacing w:after="0"/>
              <w:jc w:val="center"/>
            </w:pPr>
            <w:r w:rsidRPr="00B65757">
              <w:t>2</w:t>
            </w:r>
          </w:p>
        </w:tc>
      </w:tr>
      <w:tr w:rsidR="00B71090" w:rsidRPr="00551CD3" w:rsidTr="004F4F9D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71090" w:rsidRPr="00551CD3" w:rsidRDefault="00B71090" w:rsidP="00B71090">
            <w:pPr>
              <w:spacing w:after="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Lec </w:t>
            </w:r>
            <w:r w:rsidRPr="00551CD3">
              <w:rPr>
                <w:rFonts w:eastAsia="Times New Roman"/>
                <w:lang w:eastAsia="pl-PL"/>
              </w:rPr>
              <w:t>3</w:t>
            </w: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71090" w:rsidRPr="00D61FB3" w:rsidRDefault="00B71090" w:rsidP="00B71090">
            <w:pPr>
              <w:snapToGrid w:val="0"/>
              <w:spacing w:after="0"/>
              <w:rPr>
                <w:bCs/>
                <w:lang w:val="en-US"/>
              </w:rPr>
            </w:pPr>
            <w:r w:rsidRPr="00D61FB3">
              <w:rPr>
                <w:lang w:val="en-US"/>
              </w:rPr>
              <w:t xml:space="preserve">Definition, application and implementation of operation on tables: </w:t>
            </w:r>
            <w:r>
              <w:rPr>
                <w:lang w:val="en-US"/>
              </w:rPr>
              <w:t>set-theoretic operations</w:t>
            </w:r>
            <w:r w:rsidRPr="00D61FB3">
              <w:rPr>
                <w:lang w:val="en-US"/>
              </w:rPr>
              <w:t xml:space="preserve">: </w:t>
            </w:r>
            <w:r>
              <w:rPr>
                <w:lang w:val="en-US"/>
              </w:rPr>
              <w:t>union</w:t>
            </w:r>
            <w:r w:rsidRPr="00D61FB3">
              <w:rPr>
                <w:lang w:val="en-US"/>
              </w:rPr>
              <w:t xml:space="preserve">, </w:t>
            </w:r>
            <w:r>
              <w:rPr>
                <w:lang w:val="en-US"/>
              </w:rPr>
              <w:t>intersection</w:t>
            </w:r>
            <w:r w:rsidRPr="00D61FB3">
              <w:rPr>
                <w:lang w:val="en-US"/>
              </w:rPr>
              <w:t xml:space="preserve">, </w:t>
            </w:r>
            <w:r>
              <w:rPr>
                <w:lang w:val="en-US"/>
              </w:rPr>
              <w:t>unsymmetrical difference</w:t>
            </w:r>
            <w:r w:rsidRPr="00D61FB3">
              <w:rPr>
                <w:lang w:val="en-US"/>
              </w:rPr>
              <w:t xml:space="preserve">, </w:t>
            </w:r>
            <w:r>
              <w:rPr>
                <w:lang w:val="en-US"/>
              </w:rPr>
              <w:t>complement</w:t>
            </w:r>
            <w:r w:rsidRPr="00D61FB3">
              <w:rPr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71090" w:rsidRPr="00B65757" w:rsidRDefault="00B71090" w:rsidP="00B71090">
            <w:pPr>
              <w:snapToGrid w:val="0"/>
              <w:spacing w:after="0"/>
              <w:jc w:val="center"/>
            </w:pPr>
            <w:r w:rsidRPr="00B65757">
              <w:t>2</w:t>
            </w:r>
          </w:p>
        </w:tc>
      </w:tr>
      <w:tr w:rsidR="00B71090" w:rsidRPr="00551CD3" w:rsidTr="004F4F9D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71090" w:rsidRPr="00551CD3" w:rsidRDefault="00B71090" w:rsidP="00B71090">
            <w:pPr>
              <w:spacing w:after="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</w:t>
            </w:r>
            <w:r w:rsidRPr="00551CD3">
              <w:rPr>
                <w:rFonts w:eastAsia="Times New Roman"/>
                <w:lang w:eastAsia="pl-PL"/>
              </w:rPr>
              <w:t xml:space="preserve"> 4</w:t>
            </w: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71090" w:rsidRPr="00D61FB3" w:rsidRDefault="00B71090" w:rsidP="00B71090">
            <w:pPr>
              <w:snapToGrid w:val="0"/>
              <w:spacing w:after="0"/>
              <w:rPr>
                <w:bCs/>
                <w:lang w:val="en-US"/>
              </w:rPr>
            </w:pPr>
            <w:r w:rsidRPr="00D61FB3">
              <w:rPr>
                <w:lang w:val="en-US"/>
              </w:rPr>
              <w:t xml:space="preserve">Definition, application and implementation of operation on tables: </w:t>
            </w:r>
            <w:r>
              <w:rPr>
                <w:lang w:val="en-US"/>
              </w:rPr>
              <w:t>division</w:t>
            </w:r>
            <w:r w:rsidRPr="00D61FB3">
              <w:rPr>
                <w:lang w:val="en-US"/>
              </w:rPr>
              <w:t xml:space="preserve"> </w:t>
            </w:r>
            <w:r>
              <w:rPr>
                <w:lang w:val="en-US"/>
              </w:rPr>
              <w:t>and</w:t>
            </w:r>
            <w:r w:rsidRPr="00D61FB3">
              <w:rPr>
                <w:lang w:val="en-US"/>
              </w:rPr>
              <w:t xml:space="preserve"> t</w:t>
            </w:r>
            <w:r>
              <w:rPr>
                <w:lang w:val="en-US"/>
              </w:rPr>
              <w:t>h</w:t>
            </w:r>
            <w:r w:rsidRPr="00D61FB3">
              <w:rPr>
                <w:lang w:val="en-US"/>
              </w:rPr>
              <w:t>eta-</w:t>
            </w:r>
            <w:r>
              <w:rPr>
                <w:lang w:val="en-US"/>
              </w:rPr>
              <w:t>join</w:t>
            </w:r>
            <w:r w:rsidRPr="00D61FB3">
              <w:rPr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71090" w:rsidRPr="00B65757" w:rsidRDefault="00B71090" w:rsidP="00B71090">
            <w:pPr>
              <w:snapToGrid w:val="0"/>
              <w:spacing w:after="0"/>
              <w:jc w:val="center"/>
            </w:pPr>
            <w:r w:rsidRPr="00B65757">
              <w:t>2</w:t>
            </w:r>
          </w:p>
        </w:tc>
      </w:tr>
      <w:tr w:rsidR="00B71090" w:rsidRPr="00551CD3" w:rsidTr="004F4F9D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71090" w:rsidRPr="00551CD3" w:rsidRDefault="00B71090" w:rsidP="00B71090">
            <w:pPr>
              <w:spacing w:after="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</w:t>
            </w:r>
            <w:r w:rsidRPr="00551CD3">
              <w:rPr>
                <w:rFonts w:eastAsia="Times New Roman"/>
                <w:lang w:eastAsia="pl-PL"/>
              </w:rPr>
              <w:t xml:space="preserve"> 5</w:t>
            </w: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71090" w:rsidRPr="00D61FB3" w:rsidRDefault="00B71090" w:rsidP="00B71090">
            <w:pPr>
              <w:snapToGrid w:val="0"/>
              <w:spacing w:after="0"/>
              <w:rPr>
                <w:bCs/>
                <w:lang w:val="en-US"/>
              </w:rPr>
            </w:pPr>
            <w:r w:rsidRPr="00D61FB3">
              <w:rPr>
                <w:lang w:val="en-US"/>
              </w:rPr>
              <w:t>Interpretation of queries given in a natural language and planning of the data processing proces</w:t>
            </w:r>
            <w:r>
              <w:rPr>
                <w:lang w:val="en-US"/>
              </w:rPr>
              <w:t>s</w:t>
            </w:r>
            <w:r w:rsidRPr="00D61FB3">
              <w:rPr>
                <w:lang w:val="en-US"/>
              </w:rPr>
              <w:t xml:space="preserve">. </w:t>
            </w:r>
            <w:r>
              <w:rPr>
                <w:lang w:val="en-US"/>
              </w:rPr>
              <w:t>Optimizing</w:t>
            </w:r>
            <w:r w:rsidRPr="00D61FB3">
              <w:rPr>
                <w:lang w:val="en-US"/>
              </w:rPr>
              <w:t xml:space="preserve"> of the data processing proces</w:t>
            </w:r>
            <w:r>
              <w:rPr>
                <w:lang w:val="en-US"/>
              </w:rPr>
              <w:t>s</w:t>
            </w:r>
            <w:r w:rsidRPr="00D61FB3">
              <w:rPr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71090" w:rsidRPr="00B65757" w:rsidRDefault="00B71090" w:rsidP="00B71090">
            <w:pPr>
              <w:snapToGrid w:val="0"/>
              <w:spacing w:after="0"/>
              <w:jc w:val="center"/>
            </w:pPr>
            <w:r w:rsidRPr="00B65757">
              <w:t>2</w:t>
            </w:r>
          </w:p>
        </w:tc>
      </w:tr>
      <w:tr w:rsidR="00B71090" w:rsidRPr="00551CD3" w:rsidTr="004F4F9D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71090" w:rsidRDefault="00B71090" w:rsidP="00B71090">
            <w:pPr>
              <w:spacing w:after="0"/>
            </w:pPr>
            <w:r w:rsidRPr="009720A0">
              <w:rPr>
                <w:rFonts w:eastAsia="Times New Roman"/>
                <w:lang w:eastAsia="pl-PL"/>
              </w:rPr>
              <w:t>Lec</w:t>
            </w:r>
            <w:r>
              <w:rPr>
                <w:rFonts w:eastAsia="Times New Roman"/>
                <w:lang w:eastAsia="pl-PL"/>
              </w:rPr>
              <w:t xml:space="preserve"> 6</w:t>
            </w: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71090" w:rsidRPr="002E75DF" w:rsidRDefault="00B71090" w:rsidP="00B71090">
            <w:pPr>
              <w:snapToGrid w:val="0"/>
              <w:spacing w:after="0"/>
              <w:rPr>
                <w:bCs/>
                <w:lang w:val="en-US"/>
              </w:rPr>
            </w:pPr>
            <w:r w:rsidRPr="002E75DF">
              <w:rPr>
                <w:bCs/>
                <w:lang w:val="en-US"/>
              </w:rPr>
              <w:t xml:space="preserve">Update anomalies. Table decomposition, </w:t>
            </w:r>
            <w:r>
              <w:rPr>
                <w:bCs/>
                <w:lang w:val="en-US"/>
              </w:rPr>
              <w:t>schema decomposition</w:t>
            </w:r>
            <w:r w:rsidRPr="002E75DF">
              <w:rPr>
                <w:bCs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71090" w:rsidRPr="00B65757" w:rsidRDefault="00B71090" w:rsidP="00B71090">
            <w:pPr>
              <w:snapToGrid w:val="0"/>
              <w:spacing w:after="0"/>
              <w:jc w:val="center"/>
            </w:pPr>
            <w:r>
              <w:t>2</w:t>
            </w:r>
          </w:p>
        </w:tc>
      </w:tr>
      <w:tr w:rsidR="00B71090" w:rsidRPr="00551CD3" w:rsidTr="004F4F9D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71090" w:rsidRDefault="00B71090" w:rsidP="00B71090">
            <w:pPr>
              <w:spacing w:after="0"/>
            </w:pPr>
            <w:r w:rsidRPr="009720A0">
              <w:rPr>
                <w:rFonts w:eastAsia="Times New Roman"/>
                <w:lang w:eastAsia="pl-PL"/>
              </w:rPr>
              <w:t xml:space="preserve">Lec </w:t>
            </w:r>
            <w:r>
              <w:rPr>
                <w:rFonts w:eastAsia="Times New Roman"/>
                <w:lang w:eastAsia="pl-PL"/>
              </w:rPr>
              <w:t>7</w:t>
            </w: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71090" w:rsidRPr="002E75DF" w:rsidRDefault="00B71090" w:rsidP="00B71090">
            <w:pPr>
              <w:snapToGrid w:val="0"/>
              <w:spacing w:after="0"/>
              <w:rPr>
                <w:szCs w:val="23"/>
                <w:lang w:val="en-US"/>
              </w:rPr>
            </w:pPr>
            <w:r w:rsidRPr="002E75DF">
              <w:rPr>
                <w:lang w:val="en-US"/>
              </w:rPr>
              <w:t>Function</w:t>
            </w:r>
            <w:r>
              <w:rPr>
                <w:lang w:val="en-US"/>
              </w:rPr>
              <w:t>a</w:t>
            </w:r>
            <w:r w:rsidRPr="002E75DF">
              <w:rPr>
                <w:lang w:val="en-US"/>
              </w:rPr>
              <w:t>l dependences between data in tables and their types. Use of the functional dependences in data base schema design.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1090" w:rsidRPr="00B65757" w:rsidRDefault="00B71090" w:rsidP="00B71090">
            <w:pPr>
              <w:snapToGrid w:val="0"/>
              <w:spacing w:after="0"/>
              <w:jc w:val="center"/>
            </w:pPr>
            <w:r w:rsidRPr="00B65757">
              <w:t>2</w:t>
            </w:r>
          </w:p>
        </w:tc>
      </w:tr>
      <w:tr w:rsidR="00B71090" w:rsidRPr="00551CD3" w:rsidTr="004F4F9D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71090" w:rsidRDefault="00B71090" w:rsidP="00B71090">
            <w:pPr>
              <w:spacing w:after="0"/>
            </w:pPr>
            <w:r w:rsidRPr="009720A0">
              <w:rPr>
                <w:rFonts w:eastAsia="Times New Roman"/>
                <w:lang w:eastAsia="pl-PL"/>
              </w:rPr>
              <w:t xml:space="preserve">Lec </w:t>
            </w:r>
            <w:r>
              <w:rPr>
                <w:rFonts w:eastAsia="Times New Roman"/>
                <w:lang w:eastAsia="pl-PL"/>
              </w:rPr>
              <w:t>8</w:t>
            </w: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71090" w:rsidRPr="00B65757" w:rsidRDefault="00B71090" w:rsidP="00B71090">
            <w:pPr>
              <w:snapToGrid w:val="0"/>
              <w:spacing w:after="0"/>
              <w:rPr>
                <w:szCs w:val="23"/>
              </w:rPr>
            </w:pPr>
            <w:proofErr w:type="spellStart"/>
            <w:r>
              <w:rPr>
                <w:szCs w:val="23"/>
              </w:rPr>
              <w:t>Written</w:t>
            </w:r>
            <w:proofErr w:type="spellEnd"/>
            <w:r>
              <w:rPr>
                <w:szCs w:val="23"/>
              </w:rPr>
              <w:t xml:space="preserve"> test (P)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1090" w:rsidRPr="00B65757" w:rsidRDefault="00B71090" w:rsidP="00B71090">
            <w:pPr>
              <w:snapToGrid w:val="0"/>
              <w:spacing w:after="0"/>
              <w:jc w:val="center"/>
            </w:pPr>
            <w:r>
              <w:t>1</w:t>
            </w:r>
          </w:p>
        </w:tc>
      </w:tr>
      <w:tr w:rsidR="00B71090" w:rsidRPr="00551CD3" w:rsidTr="004F4F9D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71090" w:rsidRPr="009720A0" w:rsidRDefault="00B71090" w:rsidP="00B71090">
            <w:pPr>
              <w:spacing w:after="0"/>
              <w:rPr>
                <w:rFonts w:eastAsia="Times New Roman"/>
                <w:lang w:eastAsia="pl-PL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71090" w:rsidRDefault="00B71090" w:rsidP="00B71090">
            <w:pPr>
              <w:snapToGrid w:val="0"/>
              <w:spacing w:after="0"/>
              <w:rPr>
                <w:szCs w:val="23"/>
              </w:rPr>
            </w:pPr>
            <w:r w:rsidRPr="00551CD3">
              <w:rPr>
                <w:rFonts w:eastAsia="Times New Roman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1090" w:rsidRDefault="00B71090" w:rsidP="00B71090">
            <w:pPr>
              <w:snapToGrid w:val="0"/>
              <w:spacing w:after="0"/>
              <w:jc w:val="center"/>
            </w:pPr>
            <w:r>
              <w:t>15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6" w:name="table07"/>
      <w:bookmarkEnd w:id="6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2"/>
        <w:gridCol w:w="5858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AA11A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lastRenderedPageBreak/>
              <w:t>Cl 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..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8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6"/>
        <w:gridCol w:w="7511"/>
        <w:gridCol w:w="833"/>
      </w:tblGrid>
      <w:tr w:rsidR="00551CD3" w:rsidRPr="00551CD3" w:rsidTr="00D300AF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AA11A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L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aboratory</w:t>
            </w:r>
            <w:proofErr w:type="spellEnd"/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D300AF" w:rsidRPr="00551CD3" w:rsidTr="00D300AF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00AF" w:rsidRPr="00551CD3" w:rsidRDefault="00D300AF" w:rsidP="00D300AF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300AF" w:rsidRPr="00530AC3" w:rsidRDefault="00D300AF" w:rsidP="00D300AF">
            <w:pPr>
              <w:spacing w:after="0"/>
              <w:rPr>
                <w:lang w:val="en-US"/>
              </w:rPr>
            </w:pPr>
            <w:r w:rsidRPr="00530AC3">
              <w:rPr>
                <w:lang w:val="en-US"/>
              </w:rPr>
              <w:t xml:space="preserve">Sample database management system and its functions; creating </w:t>
            </w:r>
            <w:r>
              <w:rPr>
                <w:lang w:val="en-US"/>
              </w:rPr>
              <w:t xml:space="preserve">a </w:t>
            </w:r>
            <w:r w:rsidRPr="00530AC3">
              <w:rPr>
                <w:lang w:val="en-US"/>
              </w:rPr>
              <w:t xml:space="preserve">data base; </w:t>
            </w:r>
            <w:r>
              <w:rPr>
                <w:lang w:val="en-US"/>
              </w:rPr>
              <w:t>defining of the data base table structures</w:t>
            </w:r>
            <w:r w:rsidRPr="00530AC3">
              <w:rPr>
                <w:lang w:val="en-US"/>
              </w:rPr>
              <w:t xml:space="preserve">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300AF" w:rsidRPr="0072097D" w:rsidRDefault="00D300AF" w:rsidP="00D300AF">
            <w:pPr>
              <w:spacing w:after="0"/>
              <w:jc w:val="center"/>
            </w:pPr>
            <w:r>
              <w:t>2</w:t>
            </w:r>
          </w:p>
        </w:tc>
      </w:tr>
      <w:tr w:rsidR="00D300AF" w:rsidRPr="00551CD3" w:rsidTr="00D300AF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00AF" w:rsidRPr="00551CD3" w:rsidRDefault="00D300AF" w:rsidP="00D300AF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300AF" w:rsidRPr="000F2FFE" w:rsidRDefault="00D300AF" w:rsidP="00D300AF">
            <w:pPr>
              <w:spacing w:after="0"/>
              <w:rPr>
                <w:lang w:val="en-US"/>
              </w:rPr>
            </w:pPr>
            <w:r w:rsidRPr="000F2FFE">
              <w:rPr>
                <w:lang w:val="en-US"/>
              </w:rPr>
              <w:t xml:space="preserve">Defining of the data properties, primary and additional keys. </w:t>
            </w:r>
            <w:r>
              <w:rPr>
                <w:lang w:val="en-US"/>
              </w:rPr>
              <w:t>Applying of integrity constraints in the data base design and v</w:t>
            </w:r>
            <w:r w:rsidRPr="000F2FFE">
              <w:rPr>
                <w:lang w:val="en-US"/>
              </w:rPr>
              <w:t xml:space="preserve">erifying </w:t>
            </w:r>
            <w:r>
              <w:rPr>
                <w:lang w:val="en-US"/>
              </w:rPr>
              <w:t>the data base management system control functions</w:t>
            </w:r>
            <w:r w:rsidRPr="000F2FFE">
              <w:rPr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300AF" w:rsidRPr="0072097D" w:rsidRDefault="00D300AF" w:rsidP="00D300AF">
            <w:pPr>
              <w:spacing w:after="0"/>
              <w:jc w:val="center"/>
            </w:pPr>
            <w:r>
              <w:t>2</w:t>
            </w:r>
          </w:p>
        </w:tc>
      </w:tr>
      <w:tr w:rsidR="00D300AF" w:rsidRPr="00551CD3" w:rsidTr="00D300AF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00AF" w:rsidRPr="00551CD3" w:rsidRDefault="00D300AF" w:rsidP="00D300AF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300AF" w:rsidRPr="001A5F89" w:rsidRDefault="00D300AF" w:rsidP="00D300AF">
            <w:pPr>
              <w:spacing w:after="0"/>
            </w:pPr>
            <w:r w:rsidRPr="000F2FFE">
              <w:rPr>
                <w:lang w:val="en-US"/>
              </w:rPr>
              <w:t>Forms, their application, typ</w:t>
            </w:r>
            <w:r>
              <w:rPr>
                <w:lang w:val="en-US"/>
              </w:rPr>
              <w:t>es</w:t>
            </w:r>
            <w:r w:rsidRPr="000F2FFE">
              <w:rPr>
                <w:lang w:val="en-US"/>
              </w:rPr>
              <w:t xml:space="preserve"> </w:t>
            </w:r>
            <w:r>
              <w:rPr>
                <w:lang w:val="en-US"/>
              </w:rPr>
              <w:t>and structure</w:t>
            </w:r>
            <w:r w:rsidRPr="000F2FFE">
              <w:rPr>
                <w:lang w:val="en-US"/>
              </w:rPr>
              <w:t xml:space="preserve">. </w:t>
            </w:r>
            <w:r>
              <w:t>Form</w:t>
            </w:r>
            <w:r w:rsidRPr="000F2FFE">
              <w:rPr>
                <w:lang w:val="en-US"/>
              </w:rPr>
              <w:t xml:space="preserve"> implementation</w:t>
            </w:r>
            <w:r>
              <w:t xml:space="preserve">. 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300AF" w:rsidRPr="0072097D" w:rsidRDefault="00D300AF" w:rsidP="00D300AF">
            <w:pPr>
              <w:spacing w:after="0"/>
              <w:jc w:val="center"/>
            </w:pPr>
            <w:r w:rsidRPr="0072097D">
              <w:t>2</w:t>
            </w:r>
          </w:p>
        </w:tc>
      </w:tr>
      <w:tr w:rsidR="00D300AF" w:rsidRPr="00551CD3" w:rsidTr="00D300AF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00AF" w:rsidRPr="00551CD3" w:rsidRDefault="00D300AF" w:rsidP="00D300AF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4</w:t>
            </w: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300AF" w:rsidRPr="000F2FFE" w:rsidRDefault="00D300AF" w:rsidP="00D300AF">
            <w:pPr>
              <w:spacing w:after="0"/>
              <w:rPr>
                <w:lang w:val="en-US"/>
              </w:rPr>
            </w:pPr>
            <w:r w:rsidRPr="000F2FFE">
              <w:rPr>
                <w:lang w:val="en-US"/>
              </w:rPr>
              <w:t>Practical test (F1).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300AF" w:rsidRPr="0072097D" w:rsidRDefault="00D300AF" w:rsidP="00D300AF">
            <w:pPr>
              <w:spacing w:after="0"/>
              <w:jc w:val="center"/>
            </w:pPr>
            <w:r>
              <w:t>2</w:t>
            </w:r>
          </w:p>
        </w:tc>
      </w:tr>
      <w:tr w:rsidR="00D300AF" w:rsidRPr="00551CD3" w:rsidTr="00D300AF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00AF" w:rsidRPr="00551CD3" w:rsidRDefault="00D300AF" w:rsidP="00D300AF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5</w:t>
            </w: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300AF" w:rsidRPr="000F2FFE" w:rsidRDefault="00D300AF" w:rsidP="00D300AF">
            <w:pPr>
              <w:spacing w:after="0"/>
              <w:rPr>
                <w:lang w:val="en-US"/>
              </w:rPr>
            </w:pPr>
            <w:r w:rsidRPr="000F2FFE">
              <w:rPr>
                <w:lang w:val="en-US"/>
              </w:rPr>
              <w:t xml:space="preserve">Trading company data base case study. Tables and relationships. Primary and additional keys.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300AF" w:rsidRPr="0072097D" w:rsidRDefault="00D300AF" w:rsidP="00D300AF">
            <w:pPr>
              <w:spacing w:after="0"/>
              <w:jc w:val="center"/>
            </w:pPr>
            <w:r>
              <w:t>2</w:t>
            </w:r>
          </w:p>
        </w:tc>
      </w:tr>
      <w:tr w:rsidR="00D300AF" w:rsidRPr="00551CD3" w:rsidTr="00D300AF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00AF" w:rsidRPr="00551CD3" w:rsidRDefault="00D300AF" w:rsidP="00D300AF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6</w:t>
            </w: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00AF" w:rsidRPr="000F2FFE" w:rsidRDefault="00D300AF" w:rsidP="00D300AF">
            <w:pPr>
              <w:spacing w:after="0"/>
              <w:rPr>
                <w:lang w:val="en-US"/>
              </w:rPr>
            </w:pPr>
            <w:r w:rsidRPr="000F2FFE">
              <w:rPr>
                <w:lang w:val="en-US"/>
              </w:rPr>
              <w:t>Select and make table queries. Defining queries. Query properties.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00AF" w:rsidRPr="0072097D" w:rsidRDefault="00D300AF" w:rsidP="00D300AF">
            <w:pPr>
              <w:spacing w:after="0"/>
              <w:jc w:val="center"/>
            </w:pPr>
            <w:r w:rsidRPr="0072097D">
              <w:t>2</w:t>
            </w:r>
          </w:p>
        </w:tc>
      </w:tr>
      <w:tr w:rsidR="00D300AF" w:rsidRPr="00551CD3" w:rsidTr="00D300AF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00AF" w:rsidRPr="00551CD3" w:rsidRDefault="00D300AF" w:rsidP="00D300AF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7</w:t>
            </w: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00AF" w:rsidRPr="00F5600B" w:rsidRDefault="00D300AF" w:rsidP="00D300AF">
            <w:pPr>
              <w:spacing w:after="0"/>
              <w:rPr>
                <w:lang w:val="en-US"/>
              </w:rPr>
            </w:pPr>
            <w:r w:rsidRPr="00F5600B">
              <w:rPr>
                <w:lang w:val="en-US"/>
              </w:rPr>
              <w:t xml:space="preserve">Defining of the one table search process. Implementation of the selection and projection operations.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00AF" w:rsidRPr="0072097D" w:rsidRDefault="00D300AF" w:rsidP="00D300AF">
            <w:pPr>
              <w:spacing w:after="0"/>
              <w:jc w:val="center"/>
            </w:pPr>
            <w:r w:rsidRPr="0072097D">
              <w:t>2</w:t>
            </w:r>
          </w:p>
        </w:tc>
      </w:tr>
      <w:tr w:rsidR="00D300AF" w:rsidRPr="00551CD3" w:rsidTr="00D300AF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00AF" w:rsidRPr="00551CD3" w:rsidRDefault="00D300AF" w:rsidP="00D300AF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8</w:t>
            </w: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00AF" w:rsidRPr="00F5600B" w:rsidRDefault="00D300AF" w:rsidP="00D300AF">
            <w:pPr>
              <w:spacing w:after="0"/>
              <w:rPr>
                <w:lang w:val="en-US"/>
              </w:rPr>
            </w:pPr>
            <w:r w:rsidRPr="00F5600B">
              <w:rPr>
                <w:lang w:val="en-US"/>
              </w:rPr>
              <w:t>Defining of the many tables search process. Defining of the  virtual columns, data grouping, selecting and aggregating, aggregation functions.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00AF" w:rsidRPr="0072097D" w:rsidRDefault="00D300AF" w:rsidP="00D300AF">
            <w:pPr>
              <w:spacing w:after="0"/>
              <w:jc w:val="center"/>
            </w:pPr>
            <w:r w:rsidRPr="0072097D">
              <w:t>2</w:t>
            </w:r>
          </w:p>
        </w:tc>
      </w:tr>
      <w:tr w:rsidR="00D300AF" w:rsidRPr="00551CD3" w:rsidTr="00D300AF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00AF" w:rsidRPr="00551CD3" w:rsidRDefault="00D300AF" w:rsidP="00D300AF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9</w:t>
            </w: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00AF" w:rsidRPr="00F5600B" w:rsidRDefault="00D300AF" w:rsidP="00D300AF">
            <w:pPr>
              <w:spacing w:after="0"/>
              <w:rPr>
                <w:lang w:val="en-US"/>
              </w:rPr>
            </w:pPr>
            <w:r w:rsidRPr="00F5600B">
              <w:rPr>
                <w:lang w:val="en-US"/>
              </w:rPr>
              <w:t>Practical test ( (F2).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00AF" w:rsidRPr="0072097D" w:rsidRDefault="00D300AF" w:rsidP="00D300AF">
            <w:pPr>
              <w:spacing w:after="0"/>
              <w:jc w:val="center"/>
            </w:pPr>
            <w:r>
              <w:t>2</w:t>
            </w:r>
          </w:p>
        </w:tc>
      </w:tr>
      <w:tr w:rsidR="00D300AF" w:rsidRPr="00551CD3" w:rsidTr="00D300AF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00AF" w:rsidRPr="00551CD3" w:rsidRDefault="00D300AF" w:rsidP="00D300AF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10</w:t>
            </w: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00AF" w:rsidRPr="00F5600B" w:rsidRDefault="00D300AF" w:rsidP="00D300AF">
            <w:pPr>
              <w:spacing w:after="0"/>
              <w:rPr>
                <w:lang w:val="en-US"/>
              </w:rPr>
            </w:pPr>
            <w:r w:rsidRPr="00F5600B">
              <w:rPr>
                <w:lang w:val="en-US"/>
              </w:rPr>
              <w:t xml:space="preserve">Defining of the tables union processes. Append queries. The set-theoretic union operation implementation. 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00AF" w:rsidRPr="0072097D" w:rsidRDefault="00D300AF" w:rsidP="00D300AF">
            <w:pPr>
              <w:spacing w:after="0"/>
              <w:jc w:val="center"/>
            </w:pPr>
            <w:r w:rsidRPr="0072097D">
              <w:t>2</w:t>
            </w:r>
          </w:p>
        </w:tc>
      </w:tr>
      <w:tr w:rsidR="00D300AF" w:rsidRPr="00551CD3" w:rsidTr="00D300AF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00AF" w:rsidRPr="00551CD3" w:rsidRDefault="00D300AF" w:rsidP="00D300AF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11</w:t>
            </w: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00AF" w:rsidRPr="00F5600B" w:rsidRDefault="00D300AF" w:rsidP="00D300AF">
            <w:pPr>
              <w:spacing w:after="0"/>
              <w:rPr>
                <w:lang w:val="en-US"/>
              </w:rPr>
            </w:pPr>
            <w:r w:rsidRPr="00F5600B">
              <w:rPr>
                <w:lang w:val="en-US"/>
              </w:rPr>
              <w:t xml:space="preserve">Defining of the tables </w:t>
            </w:r>
            <w:r>
              <w:rPr>
                <w:lang w:val="en-US"/>
              </w:rPr>
              <w:t>intersection</w:t>
            </w:r>
            <w:r w:rsidRPr="00F5600B">
              <w:rPr>
                <w:lang w:val="en-US"/>
              </w:rPr>
              <w:t xml:space="preserve"> processes. The set-theoretic </w:t>
            </w:r>
            <w:r>
              <w:rPr>
                <w:lang w:val="en-US"/>
              </w:rPr>
              <w:t>intersection</w:t>
            </w:r>
            <w:r w:rsidRPr="00F5600B">
              <w:rPr>
                <w:lang w:val="en-US"/>
              </w:rPr>
              <w:t xml:space="preserve"> operation implementation.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00AF" w:rsidRPr="0072097D" w:rsidRDefault="00D300AF" w:rsidP="00D300AF">
            <w:pPr>
              <w:spacing w:after="0"/>
              <w:jc w:val="center"/>
            </w:pPr>
            <w:r w:rsidRPr="0072097D">
              <w:t>2</w:t>
            </w:r>
          </w:p>
        </w:tc>
      </w:tr>
      <w:tr w:rsidR="00D300AF" w:rsidRPr="00551CD3" w:rsidTr="00D300AF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00AF" w:rsidRPr="00551CD3" w:rsidRDefault="00D300AF" w:rsidP="00D300AF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1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00AF" w:rsidRPr="00F5600B" w:rsidRDefault="00D300AF" w:rsidP="00D300AF">
            <w:pPr>
              <w:spacing w:after="0"/>
              <w:rPr>
                <w:lang w:val="en-US"/>
              </w:rPr>
            </w:pPr>
            <w:r w:rsidRPr="00F5600B">
              <w:rPr>
                <w:lang w:val="en-US"/>
              </w:rPr>
              <w:t xml:space="preserve">Defining of the tables </w:t>
            </w:r>
            <w:r>
              <w:rPr>
                <w:lang w:val="en-US"/>
              </w:rPr>
              <w:t>difference</w:t>
            </w:r>
            <w:r w:rsidRPr="00F5600B">
              <w:rPr>
                <w:lang w:val="en-US"/>
              </w:rPr>
              <w:t xml:space="preserve"> processes. Delete queries. The set-theoretic </w:t>
            </w:r>
            <w:r>
              <w:rPr>
                <w:lang w:val="en-US"/>
              </w:rPr>
              <w:t>difference</w:t>
            </w:r>
            <w:r w:rsidRPr="00F5600B">
              <w:rPr>
                <w:lang w:val="en-US"/>
              </w:rPr>
              <w:t xml:space="preserve"> operation implementation.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00AF" w:rsidRPr="0072097D" w:rsidRDefault="00D300AF" w:rsidP="00D300AF">
            <w:pPr>
              <w:spacing w:after="0"/>
              <w:jc w:val="center"/>
            </w:pPr>
            <w:r w:rsidRPr="0072097D">
              <w:t>2</w:t>
            </w:r>
          </w:p>
        </w:tc>
      </w:tr>
      <w:tr w:rsidR="00D300AF" w:rsidRPr="00551CD3" w:rsidTr="00D300AF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00AF" w:rsidRPr="00551CD3" w:rsidRDefault="00D300AF" w:rsidP="00D300AF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1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00AF" w:rsidRPr="00F5600B" w:rsidRDefault="00D300AF" w:rsidP="00D300AF">
            <w:pPr>
              <w:spacing w:after="0"/>
              <w:rPr>
                <w:lang w:val="en-US"/>
              </w:rPr>
            </w:pPr>
            <w:r w:rsidRPr="00F5600B">
              <w:rPr>
                <w:lang w:val="en-US"/>
              </w:rPr>
              <w:t xml:space="preserve">Implementation of the complement </w:t>
            </w:r>
            <w:r>
              <w:rPr>
                <w:lang w:val="en-US"/>
              </w:rPr>
              <w:t>operation</w:t>
            </w:r>
            <w:r w:rsidRPr="00F5600B">
              <w:rPr>
                <w:lang w:val="en-US"/>
              </w:rPr>
              <w:t>. R</w:t>
            </w:r>
            <w:r>
              <w:rPr>
                <w:lang w:val="en-US"/>
              </w:rPr>
              <w:t>e</w:t>
            </w:r>
            <w:r w:rsidRPr="00F5600B">
              <w:rPr>
                <w:lang w:val="en-US"/>
              </w:rPr>
              <w:t>ports, their application, typ</w:t>
            </w:r>
            <w:r>
              <w:rPr>
                <w:lang w:val="en-US"/>
              </w:rPr>
              <w:t>es</w:t>
            </w:r>
            <w:r w:rsidRPr="00F5600B">
              <w:rPr>
                <w:lang w:val="en-US"/>
              </w:rPr>
              <w:t xml:space="preserve"> </w:t>
            </w:r>
            <w:r>
              <w:rPr>
                <w:lang w:val="en-US"/>
              </w:rPr>
              <w:t>and</w:t>
            </w:r>
            <w:r w:rsidRPr="00F5600B">
              <w:rPr>
                <w:lang w:val="en-US"/>
              </w:rPr>
              <w:t xml:space="preserve"> stru</w:t>
            </w:r>
            <w:r>
              <w:rPr>
                <w:lang w:val="en-US"/>
              </w:rPr>
              <w:t>ctures</w:t>
            </w:r>
            <w:r w:rsidRPr="00F5600B">
              <w:rPr>
                <w:lang w:val="en-US"/>
              </w:rPr>
              <w:t xml:space="preserve">. </w:t>
            </w:r>
            <w:r>
              <w:rPr>
                <w:lang w:val="en-US"/>
              </w:rPr>
              <w:t xml:space="preserve">Report </w:t>
            </w:r>
            <w:r w:rsidRPr="00F5600B">
              <w:rPr>
                <w:lang w:val="en-US"/>
              </w:rPr>
              <w:t xml:space="preserve">implementation. 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00AF" w:rsidRPr="0072097D" w:rsidRDefault="00D300AF" w:rsidP="00D300AF">
            <w:pPr>
              <w:spacing w:after="0"/>
              <w:jc w:val="center"/>
            </w:pPr>
            <w:r w:rsidRPr="0072097D">
              <w:t>2</w:t>
            </w:r>
          </w:p>
        </w:tc>
      </w:tr>
      <w:tr w:rsidR="00D300AF" w:rsidRPr="00551CD3" w:rsidTr="00D300AF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00AF" w:rsidRPr="00551CD3" w:rsidRDefault="00D300AF" w:rsidP="00D300AF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1</w:t>
            </w:r>
            <w:r w:rsidRPr="00551CD3">
              <w:rPr>
                <w:rFonts w:eastAsia="Times New Roman"/>
                <w:sz w:val="22"/>
                <w:lang w:eastAsia="pl-PL"/>
              </w:rPr>
              <w:t>4</w:t>
            </w: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00AF" w:rsidRPr="00306086" w:rsidRDefault="00D300AF" w:rsidP="00D300AF">
            <w:pPr>
              <w:spacing w:after="0"/>
            </w:pPr>
            <w:r w:rsidRPr="000F2FFE">
              <w:rPr>
                <w:lang w:val="en-US"/>
              </w:rPr>
              <w:t>Practical test (</w:t>
            </w:r>
            <w:r>
              <w:t xml:space="preserve"> (F3).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00AF" w:rsidRPr="0072097D" w:rsidRDefault="00D300AF" w:rsidP="00D300AF">
            <w:pPr>
              <w:spacing w:after="0"/>
              <w:jc w:val="center"/>
            </w:pPr>
            <w:r>
              <w:t>2</w:t>
            </w:r>
          </w:p>
        </w:tc>
      </w:tr>
      <w:tr w:rsidR="00D300AF" w:rsidRPr="00551CD3" w:rsidTr="00D300AF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00AF" w:rsidRPr="00551CD3" w:rsidRDefault="00D300AF" w:rsidP="00D300AF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1</w:t>
            </w:r>
            <w:r w:rsidRPr="00551CD3">
              <w:rPr>
                <w:rFonts w:eastAsia="Times New Roman"/>
                <w:sz w:val="22"/>
                <w:lang w:eastAsia="pl-PL"/>
              </w:rPr>
              <w:t>5</w:t>
            </w: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00AF" w:rsidRPr="00306086" w:rsidRDefault="00D300AF" w:rsidP="00D300AF">
            <w:pPr>
              <w:spacing w:after="0"/>
            </w:pPr>
            <w:proofErr w:type="spellStart"/>
            <w:r>
              <w:t>Summary</w:t>
            </w:r>
            <w:proofErr w:type="spellEnd"/>
            <w:r>
              <w:t xml:space="preserve">. </w:t>
            </w:r>
            <w:proofErr w:type="spellStart"/>
            <w:r>
              <w:t>Credit</w:t>
            </w:r>
            <w:proofErr w:type="spellEnd"/>
            <w: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00AF" w:rsidRPr="0072097D" w:rsidRDefault="00D300AF" w:rsidP="00D300AF">
            <w:pPr>
              <w:spacing w:after="0"/>
              <w:jc w:val="center"/>
            </w:pPr>
            <w:r>
              <w:t>2</w:t>
            </w:r>
          </w:p>
        </w:tc>
      </w:tr>
      <w:tr w:rsidR="00D300AF" w:rsidRPr="00551CD3" w:rsidTr="00D300AF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300AF" w:rsidRPr="00551CD3" w:rsidRDefault="00D300AF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300AF" w:rsidRPr="00551CD3" w:rsidRDefault="00D300AF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300AF" w:rsidRPr="00551CD3" w:rsidRDefault="00D300AF" w:rsidP="00D300AF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30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9"/>
      <w:bookmarkEnd w:id="8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53"/>
        <w:gridCol w:w="5277"/>
        <w:gridCol w:w="1095"/>
      </w:tblGrid>
      <w:tr w:rsidR="00551CD3" w:rsidRPr="00551CD3" w:rsidTr="00551CD3">
        <w:trPr>
          <w:trHeight w:val="15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AA11A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>
              <w:rPr>
                <w:rFonts w:eastAsia="Times New Roman"/>
                <w:b/>
                <w:bCs/>
                <w:lang w:eastAsia="pl-PL"/>
              </w:rPr>
              <w:t>P</w:t>
            </w:r>
            <w:r w:rsidR="00551CD3" w:rsidRPr="00551CD3">
              <w:rPr>
                <w:rFonts w:eastAsia="Times New Roman"/>
                <w:b/>
                <w:bCs/>
                <w:lang w:eastAsia="pl-PL"/>
              </w:rPr>
              <w:t>roject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B71090">
            <w:pPr>
              <w:spacing w:before="60" w:after="20" w:line="15" w:lineRule="atLeast"/>
              <w:outlineLvl w:val="4"/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lang w:eastAsia="pl-PL"/>
              </w:rPr>
              <w:t>Proj</w:t>
            </w:r>
            <w:proofErr w:type="spellEnd"/>
            <w:r w:rsidR="00AA13D5"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lang w:eastAsia="pl-PL"/>
              </w:rPr>
              <w:t>Proj</w:t>
            </w:r>
            <w:proofErr w:type="spellEnd"/>
            <w:r w:rsidR="00AA13D5"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lang w:eastAsia="pl-PL"/>
              </w:rPr>
              <w:t>Proj</w:t>
            </w:r>
            <w:proofErr w:type="spellEnd"/>
            <w:r w:rsidR="00AA13D5"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lang w:eastAsia="pl-PL"/>
              </w:rPr>
              <w:t>Proj</w:t>
            </w:r>
            <w:proofErr w:type="spellEnd"/>
            <w:r w:rsidR="00AA13D5"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20" w:after="20" w:line="1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…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A"/>
      <w:bookmarkEnd w:id="9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35"/>
        <w:gridCol w:w="5195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AA11A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S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eminar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lastRenderedPageBreak/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…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0" w:name="table0B"/>
      <w:bookmarkEnd w:id="10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B03B0B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300AF" w:rsidRPr="00EC0871" w:rsidRDefault="00D300AF" w:rsidP="00D300AF">
            <w:pPr>
              <w:spacing w:after="0"/>
              <w:rPr>
                <w:lang w:val="en-US"/>
              </w:rPr>
            </w:pPr>
            <w:r w:rsidRPr="00EC0871">
              <w:rPr>
                <w:lang w:val="en-US"/>
              </w:rPr>
              <w:t>N1. Lecture</w:t>
            </w:r>
          </w:p>
          <w:p w:rsidR="00D300AF" w:rsidRPr="00EC0871" w:rsidRDefault="00D300AF" w:rsidP="00D300AF">
            <w:pPr>
              <w:spacing w:after="0"/>
              <w:rPr>
                <w:lang w:val="en-US"/>
              </w:rPr>
            </w:pPr>
            <w:r w:rsidRPr="00EC0871">
              <w:rPr>
                <w:lang w:val="en-US"/>
              </w:rPr>
              <w:t>N2. Multimedia presentation</w:t>
            </w:r>
          </w:p>
          <w:p w:rsidR="00D300AF" w:rsidRPr="00EC0871" w:rsidRDefault="00D300AF" w:rsidP="00D300AF">
            <w:pPr>
              <w:spacing w:after="0"/>
              <w:rPr>
                <w:lang w:val="en-US"/>
              </w:rPr>
            </w:pPr>
            <w:r w:rsidRPr="00EC0871">
              <w:rPr>
                <w:lang w:val="en-US"/>
              </w:rPr>
              <w:t>N3. Laboratory instruction</w:t>
            </w:r>
          </w:p>
          <w:p w:rsidR="00D300AF" w:rsidRPr="00C756A9" w:rsidRDefault="00D300AF" w:rsidP="00D300AF">
            <w:pPr>
              <w:spacing w:after="0"/>
              <w:rPr>
                <w:lang w:val="en-US"/>
              </w:rPr>
            </w:pPr>
            <w:r w:rsidRPr="00C756A9">
              <w:rPr>
                <w:lang w:val="en-US"/>
              </w:rPr>
              <w:t xml:space="preserve">N4. Instruction during classes </w:t>
            </w:r>
          </w:p>
          <w:p w:rsidR="00D300AF" w:rsidRPr="007938B5" w:rsidRDefault="00D300AF" w:rsidP="00D300AF">
            <w:pPr>
              <w:spacing w:after="0"/>
              <w:rPr>
                <w:lang w:val="en-US"/>
              </w:rPr>
            </w:pPr>
            <w:r w:rsidRPr="007938B5">
              <w:rPr>
                <w:lang w:val="en-US"/>
              </w:rPr>
              <w:t xml:space="preserve">N5. </w:t>
            </w:r>
            <w:r w:rsidRPr="005661FE">
              <w:rPr>
                <w:lang w:val="en-US"/>
              </w:rPr>
              <w:t xml:space="preserve">Attitude and </w:t>
            </w:r>
            <w:proofErr w:type="spellStart"/>
            <w:r w:rsidRPr="005661FE">
              <w:rPr>
                <w:lang w:val="en-US"/>
              </w:rPr>
              <w:t>behawior</w:t>
            </w:r>
            <w:proofErr w:type="spellEnd"/>
            <w:r w:rsidRPr="005661FE">
              <w:rPr>
                <w:lang w:val="en-US"/>
              </w:rPr>
              <w:t xml:space="preserve"> of the teacher </w:t>
            </w:r>
          </w:p>
          <w:p w:rsidR="00D300AF" w:rsidRPr="00EC0871" w:rsidRDefault="00D300AF" w:rsidP="00D300AF">
            <w:pPr>
              <w:spacing w:after="0"/>
              <w:rPr>
                <w:lang w:val="en-US"/>
              </w:rPr>
            </w:pPr>
            <w:r w:rsidRPr="00EC0871">
              <w:rPr>
                <w:lang w:val="en-US"/>
              </w:rPr>
              <w:t>N6. Workstation with graphical operation system MS Windows</w:t>
            </w:r>
            <w:r>
              <w:rPr>
                <w:lang w:val="en-US"/>
              </w:rPr>
              <w:t xml:space="preserve"> </w:t>
            </w:r>
            <w:r w:rsidRPr="00EC0871">
              <w:rPr>
                <w:lang w:val="en-US"/>
              </w:rPr>
              <w:t>and MS Access</w:t>
            </w:r>
          </w:p>
          <w:p w:rsidR="00D300AF" w:rsidRPr="00EC0871" w:rsidRDefault="00D300AF" w:rsidP="00D300AF">
            <w:pPr>
              <w:spacing w:after="0"/>
              <w:rPr>
                <w:lang w:val="en-US"/>
              </w:rPr>
            </w:pPr>
            <w:r w:rsidRPr="00EC0871">
              <w:rPr>
                <w:lang w:val="en-US"/>
              </w:rPr>
              <w:t>N7. Practical test</w:t>
            </w:r>
          </w:p>
          <w:p w:rsidR="00551CD3" w:rsidRPr="001E0322" w:rsidRDefault="00D300AF" w:rsidP="00D300A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EC0871">
              <w:rPr>
                <w:lang w:val="en-US"/>
              </w:rPr>
              <w:t>N8. Written test</w:t>
            </w:r>
          </w:p>
        </w:tc>
      </w:tr>
    </w:tbl>
    <w:p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06"/>
        <w:gridCol w:w="2126"/>
        <w:gridCol w:w="4653"/>
      </w:tblGrid>
      <w:tr w:rsidR="00551CD3" w:rsidRPr="00B03B0B" w:rsidTr="00D300AF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1" w:name="table0C"/>
            <w:bookmarkEnd w:id="11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D46CF">
              <w:rPr>
                <w:rFonts w:eastAsia="Times New Roman"/>
                <w:lang w:val="en-US" w:eastAsia="pl-PL"/>
              </w:rPr>
              <w:t>C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Educational</w:t>
            </w:r>
            <w:proofErr w:type="spellEnd"/>
            <w:r w:rsidRPr="00551CD3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effect</w:t>
            </w:r>
            <w:proofErr w:type="spellEnd"/>
            <w:r w:rsidRPr="00551CD3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D300AF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300AF" w:rsidRPr="00551CD3" w:rsidRDefault="00D300AF" w:rsidP="00AB1A39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300AF" w:rsidRDefault="00D300AF" w:rsidP="00AB1A39">
            <w:pPr>
              <w:spacing w:after="0"/>
            </w:pPr>
            <w:r>
              <w:t>PEK_W01</w:t>
            </w:r>
          </w:p>
          <w:p w:rsidR="00D300AF" w:rsidRPr="002C6C84" w:rsidRDefault="00D300AF" w:rsidP="00AB1A39">
            <w:pPr>
              <w:spacing w:after="0"/>
            </w:pPr>
            <w:r>
              <w:t>PEK_U01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300AF" w:rsidRDefault="00D300AF" w:rsidP="00AB1A39">
            <w:proofErr w:type="spellStart"/>
            <w:r w:rsidRPr="00DB6568">
              <w:rPr>
                <w:sz w:val="22"/>
                <w:szCs w:val="22"/>
              </w:rPr>
              <w:t>Practical</w:t>
            </w:r>
            <w:proofErr w:type="spellEnd"/>
            <w:r w:rsidRPr="00DB6568">
              <w:rPr>
                <w:sz w:val="22"/>
                <w:szCs w:val="22"/>
              </w:rPr>
              <w:t xml:space="preserve"> test</w:t>
            </w:r>
          </w:p>
        </w:tc>
      </w:tr>
      <w:tr w:rsidR="00D300AF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300AF" w:rsidRPr="00551CD3" w:rsidRDefault="00D300AF" w:rsidP="00AB1A39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300AF" w:rsidRDefault="00D300AF" w:rsidP="00AB1A39">
            <w:pPr>
              <w:spacing w:after="0"/>
            </w:pPr>
            <w:r>
              <w:t>PEK_W02</w:t>
            </w:r>
          </w:p>
          <w:p w:rsidR="00D300AF" w:rsidRDefault="00D300AF" w:rsidP="00AB1A39">
            <w:pPr>
              <w:spacing w:after="0"/>
            </w:pPr>
            <w:r>
              <w:t>PEK_W03</w:t>
            </w:r>
          </w:p>
          <w:p w:rsidR="00D300AF" w:rsidRDefault="00D300AF" w:rsidP="00AB1A39">
            <w:pPr>
              <w:spacing w:after="0"/>
            </w:pPr>
            <w:r>
              <w:t>PEK_U01</w:t>
            </w:r>
          </w:p>
          <w:p w:rsidR="00D300AF" w:rsidRPr="00390B75" w:rsidRDefault="00D300AF" w:rsidP="00AB1A39">
            <w:pPr>
              <w:spacing w:after="0"/>
              <w:rPr>
                <w:sz w:val="22"/>
                <w:szCs w:val="22"/>
              </w:rPr>
            </w:pPr>
            <w:r>
              <w:t>PEK_U02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300AF" w:rsidRDefault="00D300AF" w:rsidP="00AB1A39">
            <w:proofErr w:type="spellStart"/>
            <w:r w:rsidRPr="00DB6568">
              <w:rPr>
                <w:sz w:val="22"/>
                <w:szCs w:val="22"/>
              </w:rPr>
              <w:t>Practical</w:t>
            </w:r>
            <w:proofErr w:type="spellEnd"/>
            <w:r w:rsidRPr="00DB6568">
              <w:rPr>
                <w:sz w:val="22"/>
                <w:szCs w:val="22"/>
              </w:rPr>
              <w:t xml:space="preserve"> test</w:t>
            </w:r>
          </w:p>
        </w:tc>
      </w:tr>
      <w:tr w:rsidR="00D300AF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300AF" w:rsidRPr="00551CD3" w:rsidRDefault="00D300AF" w:rsidP="00AB1A39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300AF" w:rsidRDefault="00D300AF" w:rsidP="00AB1A39">
            <w:pPr>
              <w:spacing w:after="0"/>
            </w:pPr>
            <w:r>
              <w:t>PEK_W02</w:t>
            </w:r>
          </w:p>
          <w:p w:rsidR="00D300AF" w:rsidRDefault="00D300AF" w:rsidP="00AB1A39">
            <w:pPr>
              <w:spacing w:after="0"/>
            </w:pPr>
            <w:r>
              <w:t>PEK_W03</w:t>
            </w:r>
          </w:p>
          <w:p w:rsidR="00D300AF" w:rsidRDefault="00D300AF" w:rsidP="00AB1A39">
            <w:pPr>
              <w:spacing w:after="0"/>
            </w:pPr>
            <w:r>
              <w:t>PEK_U01</w:t>
            </w:r>
          </w:p>
          <w:p w:rsidR="00D300AF" w:rsidRPr="00390B75" w:rsidRDefault="00D300AF" w:rsidP="00AB1A39">
            <w:pPr>
              <w:spacing w:after="0"/>
              <w:rPr>
                <w:sz w:val="22"/>
                <w:szCs w:val="22"/>
              </w:rPr>
            </w:pPr>
            <w:r>
              <w:t>PEK_U02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300AF" w:rsidRPr="00390B75" w:rsidRDefault="00D300AF" w:rsidP="00AB1A39">
            <w:pPr>
              <w:spacing w:after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Practical</w:t>
            </w:r>
            <w:proofErr w:type="spellEnd"/>
            <w:r>
              <w:rPr>
                <w:sz w:val="22"/>
                <w:szCs w:val="22"/>
              </w:rPr>
              <w:t xml:space="preserve"> test</w:t>
            </w:r>
          </w:p>
        </w:tc>
      </w:tr>
      <w:tr w:rsidR="00D300AF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00AF" w:rsidRPr="00551CD3" w:rsidRDefault="001D46CF" w:rsidP="00AB1A39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00AF" w:rsidRDefault="00D300AF" w:rsidP="00AB1A39">
            <w:pPr>
              <w:spacing w:after="0"/>
            </w:pPr>
            <w:r>
              <w:t>PEK_W01</w:t>
            </w:r>
          </w:p>
          <w:p w:rsidR="00D300AF" w:rsidRDefault="00D300AF" w:rsidP="00AB1A39">
            <w:pPr>
              <w:spacing w:after="0"/>
            </w:pPr>
            <w:r>
              <w:t>PEK_W02</w:t>
            </w:r>
          </w:p>
          <w:p w:rsidR="00D300AF" w:rsidRDefault="00D300AF" w:rsidP="00AB1A39">
            <w:pPr>
              <w:spacing w:after="0"/>
            </w:pPr>
            <w:r>
              <w:t>PEK_W03</w:t>
            </w:r>
          </w:p>
          <w:p w:rsidR="00D300AF" w:rsidRDefault="00D300AF" w:rsidP="00AB1A39">
            <w:pPr>
              <w:spacing w:after="0"/>
            </w:pPr>
            <w:r>
              <w:t>PEK_K01</w:t>
            </w:r>
            <w:r w:rsidRPr="00E478AD"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partialy</w:t>
            </w:r>
            <w:proofErr w:type="spellEnd"/>
            <w:r w:rsidRPr="00E478AD">
              <w:rPr>
                <w:sz w:val="20"/>
                <w:szCs w:val="20"/>
              </w:rPr>
              <w:t>)</w:t>
            </w:r>
          </w:p>
          <w:p w:rsidR="00D300AF" w:rsidRDefault="00D300AF" w:rsidP="00AB1A39">
            <w:pPr>
              <w:spacing w:after="0"/>
            </w:pPr>
            <w:r>
              <w:t>PEK_K02</w:t>
            </w:r>
            <w:r w:rsidRPr="00E478AD"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partialy</w:t>
            </w:r>
            <w:proofErr w:type="spellEnd"/>
            <w:r w:rsidRPr="00E478AD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00AF" w:rsidRPr="00390B75" w:rsidRDefault="00D300AF" w:rsidP="00AB1A39">
            <w:pPr>
              <w:spacing w:after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Written</w:t>
            </w:r>
            <w:proofErr w:type="spellEnd"/>
            <w:r>
              <w:rPr>
                <w:sz w:val="22"/>
                <w:szCs w:val="22"/>
              </w:rPr>
              <w:t xml:space="preserve"> test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2" w:name="table0D"/>
      <w:bookmarkEnd w:id="12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B03B0B" w:rsidTr="001E0322">
        <w:trPr>
          <w:trHeight w:val="244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E0322" w:rsidRDefault="00551CD3" w:rsidP="00551CD3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1E0322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PRIMARY LITERATURE:</w:t>
            </w:r>
          </w:p>
          <w:p w:rsidR="001E0322" w:rsidRPr="001E0322" w:rsidRDefault="00AD5595" w:rsidP="001E0322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[1]</w:t>
            </w:r>
            <w:r>
              <w:rPr>
                <w:rFonts w:eastAsia="Times New Roman"/>
                <w:sz w:val="18"/>
                <w:lang w:val="en-US" w:eastAsia="pl-PL"/>
              </w:rPr>
              <w:t xml:space="preserve"> </w:t>
            </w:r>
            <w:r w:rsidR="001E0322" w:rsidRPr="001E0322">
              <w:rPr>
                <w:rFonts w:eastAsia="Times New Roman"/>
                <w:lang w:val="en-US" w:eastAsia="pl-PL"/>
              </w:rPr>
              <w:t xml:space="preserve">Jeffrey D. Ullman, Jennifer </w:t>
            </w:r>
            <w:proofErr w:type="spellStart"/>
            <w:r w:rsidR="001E0322" w:rsidRPr="001E0322">
              <w:rPr>
                <w:rFonts w:eastAsia="Times New Roman"/>
                <w:lang w:val="en-US" w:eastAsia="pl-PL"/>
              </w:rPr>
              <w:t>Widom</w:t>
            </w:r>
            <w:proofErr w:type="spellEnd"/>
            <w:r w:rsidR="001E0322" w:rsidRPr="001E0322">
              <w:rPr>
                <w:rFonts w:eastAsia="Times New Roman"/>
                <w:lang w:val="en-US" w:eastAsia="pl-PL"/>
              </w:rPr>
              <w:t xml:space="preserve">. A first course in database systems. Upper </w:t>
            </w:r>
          </w:p>
          <w:p w:rsidR="00551CD3" w:rsidRDefault="001E0322" w:rsidP="001E0322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 w:rsidRPr="001E0322">
              <w:rPr>
                <w:rFonts w:eastAsia="Times New Roman"/>
                <w:lang w:val="en-US" w:eastAsia="pl-PL"/>
              </w:rPr>
              <w:t xml:space="preserve">     Saddl</w:t>
            </w:r>
            <w:r>
              <w:rPr>
                <w:rFonts w:eastAsia="Times New Roman"/>
                <w:lang w:val="en-US" w:eastAsia="pl-PL"/>
              </w:rPr>
              <w:t xml:space="preserve">e River : Prentice Hall, 1997. </w:t>
            </w:r>
          </w:p>
          <w:p w:rsidR="00AD5595" w:rsidRDefault="00AD5595" w:rsidP="001E0322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[2] Witold Rekuć Laboratory instruction</w:t>
            </w:r>
          </w:p>
          <w:p w:rsidR="00AD5595" w:rsidRPr="001E0322" w:rsidRDefault="00AD5595" w:rsidP="001E0322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[3] Witold Rekuć Multimedia presentation</w:t>
            </w:r>
          </w:p>
          <w:p w:rsidR="00551CD3" w:rsidRPr="001E0322" w:rsidRDefault="00551CD3" w:rsidP="00551CD3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1E0322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SECONDARY LITERATURE:</w:t>
            </w:r>
          </w:p>
          <w:p w:rsidR="001E0322" w:rsidRPr="001E0322" w:rsidRDefault="00AA11A3" w:rsidP="001E0322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[1</w:t>
            </w:r>
            <w:r w:rsidR="00AD5595">
              <w:rPr>
                <w:rFonts w:eastAsia="Times New Roman"/>
                <w:lang w:val="en-US" w:eastAsia="pl-PL"/>
              </w:rPr>
              <w:t xml:space="preserve">] </w:t>
            </w:r>
            <w:r w:rsidR="001E0322" w:rsidRPr="001E0322">
              <w:rPr>
                <w:rFonts w:eastAsia="Times New Roman"/>
                <w:lang w:val="en-US" w:eastAsia="pl-PL"/>
              </w:rPr>
              <w:t xml:space="preserve">C. J. Date. An introduction to database systems. Boston [etc.] : Pearson </w:t>
            </w:r>
          </w:p>
          <w:p w:rsidR="00551CD3" w:rsidRPr="001E0322" w:rsidRDefault="001E0322" w:rsidP="001E0322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 w:rsidRPr="001E0322">
              <w:rPr>
                <w:rFonts w:eastAsia="Times New Roman"/>
                <w:lang w:val="en-US" w:eastAsia="pl-PL"/>
              </w:rPr>
              <w:t xml:space="preserve">    Addison Wesley, cop. 2004</w:t>
            </w:r>
          </w:p>
          <w:p w:rsidR="001E0322" w:rsidRPr="001E0322" w:rsidRDefault="001E0322" w:rsidP="001E0322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</w:p>
        </w:tc>
      </w:tr>
      <w:tr w:rsidR="00551CD3" w:rsidRPr="00B03B0B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lastRenderedPageBreak/>
              <w:t>SUBJECT SUPERVISOR (NAME AND SURNAME, E-MAIL ADDRESS)</w:t>
            </w:r>
          </w:p>
        </w:tc>
      </w:tr>
      <w:tr w:rsidR="00551CD3" w:rsidRPr="00B03B0B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460230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>
              <w:rPr>
                <w:b/>
                <w:bCs/>
                <w:lang w:val="en-US"/>
              </w:rPr>
              <w:t>Yash</w:t>
            </w:r>
            <w:proofErr w:type="spellEnd"/>
            <w:r>
              <w:rPr>
                <w:b/>
                <w:bCs/>
                <w:lang w:val="en-US"/>
              </w:rPr>
              <w:t xml:space="preserve"> Chawla</w:t>
            </w:r>
            <w:r w:rsidRPr="001A5F89">
              <w:rPr>
                <w:b/>
                <w:bCs/>
                <w:lang w:val="en-US"/>
              </w:rPr>
              <w:t xml:space="preserve">, </w:t>
            </w:r>
            <w:hyperlink r:id="rId5" w:history="1">
              <w:r w:rsidRPr="00320C21">
                <w:rPr>
                  <w:rStyle w:val="Hipercze"/>
                  <w:b/>
                  <w:bCs/>
                  <w:lang w:val="en-US"/>
                </w:rPr>
                <w:t>yash.chawla@pwr.edu.pl</w:t>
              </w:r>
            </w:hyperlink>
            <w:bookmarkStart w:id="13" w:name="_GoBack"/>
            <w:bookmarkEnd w:id="13"/>
          </w:p>
        </w:tc>
      </w:tr>
    </w:tbl>
    <w:p w:rsidR="00551CD3" w:rsidRPr="00551CD3" w:rsidRDefault="00551CD3" w:rsidP="00551CD3">
      <w:pPr>
        <w:spacing w:after="0" w:line="240" w:lineRule="auto"/>
        <w:rPr>
          <w:rFonts w:eastAsia="Times New Roman"/>
          <w:lang w:val="en-US" w:eastAsia="pl-PL"/>
        </w:rPr>
      </w:pPr>
    </w:p>
    <w:sectPr w:rsidR="00551CD3" w:rsidRPr="00551CD3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CD3"/>
    <w:rsid w:val="00002205"/>
    <w:rsid w:val="00021E85"/>
    <w:rsid w:val="00046179"/>
    <w:rsid w:val="001503EC"/>
    <w:rsid w:val="001D46CF"/>
    <w:rsid w:val="001E0322"/>
    <w:rsid w:val="001E57B8"/>
    <w:rsid w:val="002302A0"/>
    <w:rsid w:val="003206D1"/>
    <w:rsid w:val="004360C8"/>
    <w:rsid w:val="00460230"/>
    <w:rsid w:val="004B0D92"/>
    <w:rsid w:val="004F4F9D"/>
    <w:rsid w:val="00551CD3"/>
    <w:rsid w:val="00606BB7"/>
    <w:rsid w:val="006462E6"/>
    <w:rsid w:val="00745ED5"/>
    <w:rsid w:val="009B2FB7"/>
    <w:rsid w:val="00AA11A3"/>
    <w:rsid w:val="00AA13D5"/>
    <w:rsid w:val="00AD5595"/>
    <w:rsid w:val="00B03B0B"/>
    <w:rsid w:val="00B71090"/>
    <w:rsid w:val="00C238DE"/>
    <w:rsid w:val="00D300AF"/>
    <w:rsid w:val="00F1743F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03B2F5-C037-4635-8E0C-37D0820F8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character" w:styleId="Hipercze">
    <w:name w:val="Hyperlink"/>
    <w:rsid w:val="004602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yash.chawla@pwr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971</Words>
  <Characters>5829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MGP</cp:lastModifiedBy>
  <cp:revision>2</cp:revision>
  <dcterms:created xsi:type="dcterms:W3CDTF">2020-10-22T12:22:00Z</dcterms:created>
  <dcterms:modified xsi:type="dcterms:W3CDTF">2020-10-22T12:22:00Z</dcterms:modified>
</cp:coreProperties>
</file>